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AF3A8" w14:textId="6E36E32E" w:rsidR="00684627" w:rsidRDefault="00684627" w:rsidP="00684627">
      <w:bookmarkStart w:id="0" w:name="_Hlk166140718"/>
      <w:r>
        <w:rPr>
          <w:noProof/>
          <w:lang w:eastAsia="en-GB"/>
        </w:rPr>
        <mc:AlternateContent>
          <mc:Choice Requires="wps">
            <w:drawing>
              <wp:anchor distT="0" distB="0" distL="114300" distR="114300" simplePos="0" relativeHeight="251659264" behindDoc="0" locked="0" layoutInCell="1" allowOverlap="1" wp14:anchorId="12F05BDC" wp14:editId="4AB65D69">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2064FB3" w14:textId="6EA12A72"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19B47459" w14:textId="24CFF3C0" w:rsidR="00FF7E42" w:rsidRPr="00FF7E42" w:rsidRDefault="00B8078C" w:rsidP="00B8078C">
                            <w:pPr>
                              <w:jc w:val="center"/>
                              <w:rPr>
                                <w:b/>
                                <w:sz w:val="52"/>
                                <w:szCs w:val="52"/>
                              </w:rPr>
                            </w:pPr>
                            <w:r>
                              <w:rPr>
                                <w:b/>
                                <w:sz w:val="52"/>
                                <w:szCs w:val="52"/>
                              </w:rPr>
                              <w:t xml:space="preserve">Uniform Policy </w:t>
                            </w:r>
                          </w:p>
                          <w:p w14:paraId="1E1A3F4B" w14:textId="3D40DBEE" w:rsidR="0026102A" w:rsidRPr="005506B5" w:rsidRDefault="0026102A" w:rsidP="0026102A">
                            <w:pPr>
                              <w:jc w:val="center"/>
                              <w:rPr>
                                <w:b/>
                                <w:sz w:val="36"/>
                                <w:szCs w:val="36"/>
                              </w:rPr>
                            </w:pPr>
                            <w:r w:rsidRPr="005506B5">
                              <w:rPr>
                                <w:b/>
                                <w:sz w:val="36"/>
                                <w:szCs w:val="36"/>
                              </w:rPr>
                              <w:t>Re</w:t>
                            </w:r>
                            <w:r>
                              <w:rPr>
                                <w:b/>
                                <w:sz w:val="36"/>
                                <w:szCs w:val="36"/>
                              </w:rPr>
                              <w:t xml:space="preserve">view Date: </w:t>
                            </w:r>
                            <w:r w:rsidR="00531F8F">
                              <w:rPr>
                                <w:b/>
                                <w:sz w:val="36"/>
                                <w:szCs w:val="36"/>
                              </w:rPr>
                              <w:t>September</w:t>
                            </w:r>
                            <w:r w:rsidR="0058542A">
                              <w:rPr>
                                <w:b/>
                                <w:sz w:val="36"/>
                                <w:szCs w:val="36"/>
                              </w:rPr>
                              <w:t xml:space="preserve"> 202</w:t>
                            </w:r>
                            <w:r w:rsidR="004D2122">
                              <w:rPr>
                                <w:b/>
                                <w:sz w:val="36"/>
                                <w:szCs w:val="36"/>
                              </w:rPr>
                              <w:t>5</w:t>
                            </w:r>
                            <w:r w:rsidRPr="005506B5">
                              <w:rPr>
                                <w:b/>
                                <w:sz w:val="36"/>
                                <w:szCs w:val="36"/>
                              </w:rPr>
                              <w:t xml:space="preserve">    </w:t>
                            </w:r>
                          </w:p>
                          <w:p w14:paraId="383525C1" w14:textId="0D7847D2" w:rsidR="00684627" w:rsidRPr="00FF7E42" w:rsidRDefault="0026102A" w:rsidP="00FF7E42">
                            <w:pPr>
                              <w:jc w:val="center"/>
                              <w:rPr>
                                <w:b/>
                                <w:sz w:val="36"/>
                                <w:szCs w:val="36"/>
                              </w:rPr>
                            </w:pPr>
                            <w:r w:rsidRPr="005506B5">
                              <w:rPr>
                                <w:b/>
                                <w:sz w:val="36"/>
                                <w:szCs w:val="36"/>
                              </w:rPr>
                              <w:t>Next Review Date:</w:t>
                            </w:r>
                            <w:r>
                              <w:rPr>
                                <w:b/>
                                <w:sz w:val="36"/>
                                <w:szCs w:val="36"/>
                              </w:rPr>
                              <w:t xml:space="preserve"> </w:t>
                            </w:r>
                            <w:r w:rsidR="00531F8F">
                              <w:rPr>
                                <w:b/>
                                <w:sz w:val="36"/>
                                <w:szCs w:val="36"/>
                              </w:rPr>
                              <w:t>September</w:t>
                            </w:r>
                            <w:r w:rsidR="0058542A">
                              <w:rPr>
                                <w:b/>
                                <w:sz w:val="36"/>
                                <w:szCs w:val="36"/>
                              </w:rPr>
                              <w:t xml:space="preserve"> 202</w:t>
                            </w:r>
                            <w:r w:rsidR="004D2122">
                              <w:rPr>
                                <w:b/>
                                <w:sz w:val="36"/>
                                <w:szCs w:val="36"/>
                              </w:rPr>
                              <w:t>6</w:t>
                            </w: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4D5EC3F0" w14:textId="77777777" w:rsidR="00104CD5" w:rsidRDefault="00104CD5" w:rsidP="00104CD5">
                            <w:pPr>
                              <w:spacing w:after="0" w:line="240" w:lineRule="auto"/>
                              <w:rPr>
                                <w:b/>
                                <w:sz w:val="32"/>
                                <w:szCs w:val="32"/>
                              </w:rPr>
                            </w:pPr>
                          </w:p>
                          <w:p w14:paraId="071F532B" w14:textId="77777777" w:rsidR="005D0E13" w:rsidRDefault="005D0E13" w:rsidP="00104CD5">
                            <w:pPr>
                              <w:spacing w:after="0" w:line="240" w:lineRule="auto"/>
                              <w:rPr>
                                <w:b/>
                                <w:sz w:val="24"/>
                                <w:szCs w:val="24"/>
                              </w:rPr>
                            </w:pPr>
                          </w:p>
                          <w:p w14:paraId="6D603D77" w14:textId="77777777" w:rsidR="00FF7E42" w:rsidRDefault="00FF7E42" w:rsidP="00493589">
                            <w:pPr>
                              <w:spacing w:after="0" w:line="240" w:lineRule="auto"/>
                              <w:rPr>
                                <w:sz w:val="24"/>
                                <w:szCs w:val="24"/>
                              </w:rPr>
                            </w:pPr>
                          </w:p>
                          <w:p w14:paraId="773A74A8" w14:textId="77777777" w:rsidR="00FF7E42" w:rsidRDefault="00FF7E42" w:rsidP="00493589">
                            <w:pPr>
                              <w:spacing w:after="0" w:line="240" w:lineRule="auto"/>
                              <w:rPr>
                                <w:sz w:val="24"/>
                                <w:szCs w:val="24"/>
                              </w:rPr>
                            </w:pPr>
                          </w:p>
                          <w:p w14:paraId="6F908621" w14:textId="77777777" w:rsidR="00FF7E42" w:rsidRDefault="00FF7E42" w:rsidP="00FF7E42">
                            <w:pPr>
                              <w:spacing w:after="0" w:line="240" w:lineRule="auto"/>
                              <w:rPr>
                                <w:sz w:val="24"/>
                                <w:szCs w:val="24"/>
                              </w:rPr>
                            </w:pPr>
                          </w:p>
                          <w:p w14:paraId="3A35F1B6" w14:textId="77777777" w:rsidR="00B8078C" w:rsidRDefault="00B8078C" w:rsidP="00FF7E42">
                            <w:pPr>
                              <w:spacing w:after="0" w:line="240" w:lineRule="auto"/>
                              <w:rPr>
                                <w:sz w:val="24"/>
                                <w:szCs w:val="24"/>
                              </w:rPr>
                            </w:pPr>
                          </w:p>
                          <w:p w14:paraId="5D7D0BD0" w14:textId="77777777" w:rsidR="00B8078C" w:rsidRPr="00FF7E42" w:rsidRDefault="00B8078C" w:rsidP="00FF7E42">
                            <w:pPr>
                              <w:spacing w:after="0" w:line="240" w:lineRule="auto"/>
                              <w:rPr>
                                <w:sz w:val="24"/>
                                <w:szCs w:val="24"/>
                              </w:rPr>
                            </w:pPr>
                          </w:p>
                          <w:p w14:paraId="757D14E1" w14:textId="167699D3" w:rsidR="00FF7E42" w:rsidRPr="00FF7E42" w:rsidRDefault="00493589" w:rsidP="00FF7E42">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E2D28E" w14:textId="550D2CD0" w:rsidR="00493589" w:rsidRPr="00FF7E42" w:rsidRDefault="00493589" w:rsidP="00FF7E42">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0EB484C1" w14:textId="77777777" w:rsidR="00493589" w:rsidRPr="00FF7E42" w:rsidRDefault="00493589" w:rsidP="00FF7E42">
                            <w:pPr>
                              <w:spacing w:after="0" w:line="240" w:lineRule="auto"/>
                              <w:rPr>
                                <w:sz w:val="24"/>
                                <w:szCs w:val="24"/>
                              </w:rPr>
                            </w:pPr>
                            <w:r w:rsidRPr="00FF7E42">
                              <w:rPr>
                                <w:sz w:val="24"/>
                                <w:szCs w:val="24"/>
                              </w:rPr>
                              <w:t>Headteacher</w:t>
                            </w:r>
                          </w:p>
                          <w:p w14:paraId="3E559AA2" w14:textId="77777777" w:rsidR="00493589" w:rsidRPr="00FF7E42" w:rsidRDefault="00493589" w:rsidP="00FF7E42">
                            <w:pPr>
                              <w:spacing w:after="0" w:line="240" w:lineRule="auto"/>
                              <w:rPr>
                                <w:sz w:val="24"/>
                                <w:szCs w:val="24"/>
                              </w:rPr>
                            </w:pPr>
                          </w:p>
                          <w:p w14:paraId="4CF6066F" w14:textId="213B09CC" w:rsidR="00FF7E42" w:rsidRDefault="00FF7E42" w:rsidP="00FF7E42">
                            <w:pPr>
                              <w:spacing w:after="0" w:line="240" w:lineRule="auto"/>
                              <w:rPr>
                                <w:sz w:val="24"/>
                                <w:szCs w:val="24"/>
                              </w:rPr>
                            </w:pPr>
                            <w:r w:rsidRPr="00FF7E42">
                              <w:rPr>
                                <w:sz w:val="24"/>
                                <w:szCs w:val="24"/>
                              </w:rPr>
                              <w:t xml:space="preserve"> </w:t>
                            </w:r>
                          </w:p>
                          <w:p w14:paraId="4BFA7D4D" w14:textId="77777777" w:rsidR="00531F8F" w:rsidRPr="00FF7E42" w:rsidRDefault="00531F8F" w:rsidP="00531F8F">
                            <w:pPr>
                              <w:spacing w:after="0" w:line="240" w:lineRule="auto"/>
                              <w:rPr>
                                <w:b/>
                                <w:sz w:val="24"/>
                                <w:szCs w:val="24"/>
                              </w:rPr>
                            </w:pPr>
                          </w:p>
                          <w:p w14:paraId="63A5D2A7" w14:textId="77777777" w:rsidR="00531F8F" w:rsidRPr="00FF7E42" w:rsidRDefault="00531F8F" w:rsidP="00531F8F">
                            <w:pPr>
                              <w:spacing w:after="0" w:line="240" w:lineRule="auto"/>
                              <w:rPr>
                                <w:b/>
                                <w:sz w:val="24"/>
                                <w:szCs w:val="24"/>
                              </w:rPr>
                            </w:pPr>
                            <w:r w:rsidRPr="00FF7E42">
                              <w:rPr>
                                <w:b/>
                                <w:sz w:val="24"/>
                                <w:szCs w:val="24"/>
                              </w:rPr>
                              <w:t>_________________________                         _______________________</w:t>
                            </w:r>
                          </w:p>
                          <w:p w14:paraId="6B8F4F25" w14:textId="573C5FB8" w:rsidR="00531F8F" w:rsidRPr="00FF7E42" w:rsidRDefault="004D2122" w:rsidP="00531F8F">
                            <w:pPr>
                              <w:spacing w:after="0" w:line="240" w:lineRule="auto"/>
                              <w:rPr>
                                <w:sz w:val="24"/>
                                <w:szCs w:val="24"/>
                              </w:rPr>
                            </w:pPr>
                            <w:r>
                              <w:rPr>
                                <w:sz w:val="24"/>
                                <w:szCs w:val="24"/>
                              </w:rPr>
                              <w:t>Nahom Russom</w:t>
                            </w:r>
                            <w:r w:rsidR="00531F8F" w:rsidRPr="00FF7E42">
                              <w:rPr>
                                <w:sz w:val="24"/>
                                <w:szCs w:val="24"/>
                              </w:rPr>
                              <w:t xml:space="preserve"> </w:t>
                            </w:r>
                            <w:r w:rsidR="00531F8F">
                              <w:rPr>
                                <w:sz w:val="24"/>
                                <w:szCs w:val="24"/>
                              </w:rPr>
                              <w:t xml:space="preserve">                                                       Date</w:t>
                            </w:r>
                          </w:p>
                          <w:p w14:paraId="73DC2FA8" w14:textId="77777777" w:rsidR="00531F8F" w:rsidRPr="00FF7E42" w:rsidRDefault="00531F8F" w:rsidP="00531F8F">
                            <w:pPr>
                              <w:spacing w:after="0" w:line="240" w:lineRule="auto"/>
                              <w:rPr>
                                <w:sz w:val="24"/>
                                <w:szCs w:val="24"/>
                              </w:rPr>
                            </w:pPr>
                            <w:r w:rsidRPr="00FF7E42">
                              <w:rPr>
                                <w:sz w:val="24"/>
                                <w:szCs w:val="24"/>
                              </w:rPr>
                              <w:t xml:space="preserve">Chair of governors </w:t>
                            </w:r>
                          </w:p>
                          <w:p w14:paraId="611D2B8D" w14:textId="77777777" w:rsidR="00531F8F" w:rsidRPr="00FF7E42" w:rsidRDefault="00531F8F" w:rsidP="00531F8F">
                            <w:pPr>
                              <w:spacing w:after="0" w:line="240" w:lineRule="auto"/>
                              <w:rPr>
                                <w:sz w:val="24"/>
                                <w:szCs w:val="24"/>
                              </w:rPr>
                            </w:pPr>
                          </w:p>
                          <w:p w14:paraId="72B95B8F" w14:textId="77777777" w:rsidR="00531F8F" w:rsidRPr="00FF7E42" w:rsidRDefault="00531F8F" w:rsidP="00FF7E42">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05BDC"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42064FB3" w14:textId="6EA12A72"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19B47459" w14:textId="24CFF3C0" w:rsidR="00FF7E42" w:rsidRPr="00FF7E42" w:rsidRDefault="00B8078C" w:rsidP="00B8078C">
                      <w:pPr>
                        <w:jc w:val="center"/>
                        <w:rPr>
                          <w:b/>
                          <w:sz w:val="52"/>
                          <w:szCs w:val="52"/>
                        </w:rPr>
                      </w:pPr>
                      <w:r>
                        <w:rPr>
                          <w:b/>
                          <w:sz w:val="52"/>
                          <w:szCs w:val="52"/>
                        </w:rPr>
                        <w:t xml:space="preserve">Uniform Policy </w:t>
                      </w:r>
                    </w:p>
                    <w:p w14:paraId="1E1A3F4B" w14:textId="3D40DBEE" w:rsidR="0026102A" w:rsidRPr="005506B5" w:rsidRDefault="0026102A" w:rsidP="0026102A">
                      <w:pPr>
                        <w:jc w:val="center"/>
                        <w:rPr>
                          <w:b/>
                          <w:sz w:val="36"/>
                          <w:szCs w:val="36"/>
                        </w:rPr>
                      </w:pPr>
                      <w:r w:rsidRPr="005506B5">
                        <w:rPr>
                          <w:b/>
                          <w:sz w:val="36"/>
                          <w:szCs w:val="36"/>
                        </w:rPr>
                        <w:t>Re</w:t>
                      </w:r>
                      <w:r>
                        <w:rPr>
                          <w:b/>
                          <w:sz w:val="36"/>
                          <w:szCs w:val="36"/>
                        </w:rPr>
                        <w:t xml:space="preserve">view Date: </w:t>
                      </w:r>
                      <w:r w:rsidR="00531F8F">
                        <w:rPr>
                          <w:b/>
                          <w:sz w:val="36"/>
                          <w:szCs w:val="36"/>
                        </w:rPr>
                        <w:t>September</w:t>
                      </w:r>
                      <w:r w:rsidR="0058542A">
                        <w:rPr>
                          <w:b/>
                          <w:sz w:val="36"/>
                          <w:szCs w:val="36"/>
                        </w:rPr>
                        <w:t xml:space="preserve"> 202</w:t>
                      </w:r>
                      <w:r w:rsidR="004D2122">
                        <w:rPr>
                          <w:b/>
                          <w:sz w:val="36"/>
                          <w:szCs w:val="36"/>
                        </w:rPr>
                        <w:t>5</w:t>
                      </w:r>
                      <w:r w:rsidRPr="005506B5">
                        <w:rPr>
                          <w:b/>
                          <w:sz w:val="36"/>
                          <w:szCs w:val="36"/>
                        </w:rPr>
                        <w:t xml:space="preserve">    </w:t>
                      </w:r>
                    </w:p>
                    <w:p w14:paraId="383525C1" w14:textId="0D7847D2" w:rsidR="00684627" w:rsidRPr="00FF7E42" w:rsidRDefault="0026102A" w:rsidP="00FF7E42">
                      <w:pPr>
                        <w:jc w:val="center"/>
                        <w:rPr>
                          <w:b/>
                          <w:sz w:val="36"/>
                          <w:szCs w:val="36"/>
                        </w:rPr>
                      </w:pPr>
                      <w:r w:rsidRPr="005506B5">
                        <w:rPr>
                          <w:b/>
                          <w:sz w:val="36"/>
                          <w:szCs w:val="36"/>
                        </w:rPr>
                        <w:t>Next Review Date:</w:t>
                      </w:r>
                      <w:r>
                        <w:rPr>
                          <w:b/>
                          <w:sz w:val="36"/>
                          <w:szCs w:val="36"/>
                        </w:rPr>
                        <w:t xml:space="preserve"> </w:t>
                      </w:r>
                      <w:r w:rsidR="00531F8F">
                        <w:rPr>
                          <w:b/>
                          <w:sz w:val="36"/>
                          <w:szCs w:val="36"/>
                        </w:rPr>
                        <w:t>September</w:t>
                      </w:r>
                      <w:r w:rsidR="0058542A">
                        <w:rPr>
                          <w:b/>
                          <w:sz w:val="36"/>
                          <w:szCs w:val="36"/>
                        </w:rPr>
                        <w:t xml:space="preserve"> 202</w:t>
                      </w:r>
                      <w:r w:rsidR="004D2122">
                        <w:rPr>
                          <w:b/>
                          <w:sz w:val="36"/>
                          <w:szCs w:val="36"/>
                        </w:rPr>
                        <w:t>6</w:t>
                      </w:r>
                    </w:p>
                    <w:p w14:paraId="7D4D52E6" w14:textId="77777777" w:rsidR="0026102A" w:rsidRDefault="0026102A" w:rsidP="00684627">
                      <w:pPr>
                        <w:jc w:val="center"/>
                        <w:rPr>
                          <w:b/>
                          <w:sz w:val="32"/>
                          <w:szCs w:val="32"/>
                        </w:rPr>
                      </w:pP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4D5EC3F0" w14:textId="77777777" w:rsidR="00104CD5" w:rsidRDefault="00104CD5" w:rsidP="00104CD5">
                      <w:pPr>
                        <w:spacing w:after="0" w:line="240" w:lineRule="auto"/>
                        <w:rPr>
                          <w:b/>
                          <w:sz w:val="32"/>
                          <w:szCs w:val="32"/>
                        </w:rPr>
                      </w:pPr>
                    </w:p>
                    <w:p w14:paraId="071F532B" w14:textId="77777777" w:rsidR="005D0E13" w:rsidRDefault="005D0E13" w:rsidP="00104CD5">
                      <w:pPr>
                        <w:spacing w:after="0" w:line="240" w:lineRule="auto"/>
                        <w:rPr>
                          <w:b/>
                          <w:sz w:val="24"/>
                          <w:szCs w:val="24"/>
                        </w:rPr>
                      </w:pPr>
                    </w:p>
                    <w:p w14:paraId="6D603D77" w14:textId="77777777" w:rsidR="00FF7E42" w:rsidRDefault="00FF7E42" w:rsidP="00493589">
                      <w:pPr>
                        <w:spacing w:after="0" w:line="240" w:lineRule="auto"/>
                        <w:rPr>
                          <w:sz w:val="24"/>
                          <w:szCs w:val="24"/>
                        </w:rPr>
                      </w:pPr>
                    </w:p>
                    <w:p w14:paraId="773A74A8" w14:textId="77777777" w:rsidR="00FF7E42" w:rsidRDefault="00FF7E42" w:rsidP="00493589">
                      <w:pPr>
                        <w:spacing w:after="0" w:line="240" w:lineRule="auto"/>
                        <w:rPr>
                          <w:sz w:val="24"/>
                          <w:szCs w:val="24"/>
                        </w:rPr>
                      </w:pPr>
                    </w:p>
                    <w:p w14:paraId="6F908621" w14:textId="77777777" w:rsidR="00FF7E42" w:rsidRDefault="00FF7E42" w:rsidP="00FF7E42">
                      <w:pPr>
                        <w:spacing w:after="0" w:line="240" w:lineRule="auto"/>
                        <w:rPr>
                          <w:sz w:val="24"/>
                          <w:szCs w:val="24"/>
                        </w:rPr>
                      </w:pPr>
                    </w:p>
                    <w:p w14:paraId="3A35F1B6" w14:textId="77777777" w:rsidR="00B8078C" w:rsidRDefault="00B8078C" w:rsidP="00FF7E42">
                      <w:pPr>
                        <w:spacing w:after="0" w:line="240" w:lineRule="auto"/>
                        <w:rPr>
                          <w:sz w:val="24"/>
                          <w:szCs w:val="24"/>
                        </w:rPr>
                      </w:pPr>
                    </w:p>
                    <w:p w14:paraId="5D7D0BD0" w14:textId="77777777" w:rsidR="00B8078C" w:rsidRPr="00FF7E42" w:rsidRDefault="00B8078C" w:rsidP="00FF7E42">
                      <w:pPr>
                        <w:spacing w:after="0" w:line="240" w:lineRule="auto"/>
                        <w:rPr>
                          <w:sz w:val="24"/>
                          <w:szCs w:val="24"/>
                        </w:rPr>
                      </w:pPr>
                    </w:p>
                    <w:p w14:paraId="757D14E1" w14:textId="167699D3" w:rsidR="00FF7E42" w:rsidRPr="00FF7E42" w:rsidRDefault="00493589" w:rsidP="00FF7E42">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6EE2D28E" w14:textId="550D2CD0" w:rsidR="00493589" w:rsidRPr="00FF7E42" w:rsidRDefault="00493589" w:rsidP="00FF7E42">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0EB484C1" w14:textId="77777777" w:rsidR="00493589" w:rsidRPr="00FF7E42" w:rsidRDefault="00493589" w:rsidP="00FF7E42">
                      <w:pPr>
                        <w:spacing w:after="0" w:line="240" w:lineRule="auto"/>
                        <w:rPr>
                          <w:sz w:val="24"/>
                          <w:szCs w:val="24"/>
                        </w:rPr>
                      </w:pPr>
                      <w:r w:rsidRPr="00FF7E42">
                        <w:rPr>
                          <w:sz w:val="24"/>
                          <w:szCs w:val="24"/>
                        </w:rPr>
                        <w:t>Headteacher</w:t>
                      </w:r>
                    </w:p>
                    <w:p w14:paraId="3E559AA2" w14:textId="77777777" w:rsidR="00493589" w:rsidRPr="00FF7E42" w:rsidRDefault="00493589" w:rsidP="00FF7E42">
                      <w:pPr>
                        <w:spacing w:after="0" w:line="240" w:lineRule="auto"/>
                        <w:rPr>
                          <w:sz w:val="24"/>
                          <w:szCs w:val="24"/>
                        </w:rPr>
                      </w:pPr>
                    </w:p>
                    <w:p w14:paraId="4CF6066F" w14:textId="213B09CC" w:rsidR="00FF7E42" w:rsidRDefault="00FF7E42" w:rsidP="00FF7E42">
                      <w:pPr>
                        <w:spacing w:after="0" w:line="240" w:lineRule="auto"/>
                        <w:rPr>
                          <w:sz w:val="24"/>
                          <w:szCs w:val="24"/>
                        </w:rPr>
                      </w:pPr>
                      <w:r w:rsidRPr="00FF7E42">
                        <w:rPr>
                          <w:sz w:val="24"/>
                          <w:szCs w:val="24"/>
                        </w:rPr>
                        <w:t xml:space="preserve"> </w:t>
                      </w:r>
                    </w:p>
                    <w:p w14:paraId="4BFA7D4D" w14:textId="77777777" w:rsidR="00531F8F" w:rsidRPr="00FF7E42" w:rsidRDefault="00531F8F" w:rsidP="00531F8F">
                      <w:pPr>
                        <w:spacing w:after="0" w:line="240" w:lineRule="auto"/>
                        <w:rPr>
                          <w:b/>
                          <w:sz w:val="24"/>
                          <w:szCs w:val="24"/>
                        </w:rPr>
                      </w:pPr>
                    </w:p>
                    <w:p w14:paraId="63A5D2A7" w14:textId="77777777" w:rsidR="00531F8F" w:rsidRPr="00FF7E42" w:rsidRDefault="00531F8F" w:rsidP="00531F8F">
                      <w:pPr>
                        <w:spacing w:after="0" w:line="240" w:lineRule="auto"/>
                        <w:rPr>
                          <w:b/>
                          <w:sz w:val="24"/>
                          <w:szCs w:val="24"/>
                        </w:rPr>
                      </w:pPr>
                      <w:r w:rsidRPr="00FF7E42">
                        <w:rPr>
                          <w:b/>
                          <w:sz w:val="24"/>
                          <w:szCs w:val="24"/>
                        </w:rPr>
                        <w:t>_________________________                         _______________________</w:t>
                      </w:r>
                    </w:p>
                    <w:p w14:paraId="6B8F4F25" w14:textId="573C5FB8" w:rsidR="00531F8F" w:rsidRPr="00FF7E42" w:rsidRDefault="004D2122" w:rsidP="00531F8F">
                      <w:pPr>
                        <w:spacing w:after="0" w:line="240" w:lineRule="auto"/>
                        <w:rPr>
                          <w:sz w:val="24"/>
                          <w:szCs w:val="24"/>
                        </w:rPr>
                      </w:pPr>
                      <w:r>
                        <w:rPr>
                          <w:sz w:val="24"/>
                          <w:szCs w:val="24"/>
                        </w:rPr>
                        <w:t>Nahom Russom</w:t>
                      </w:r>
                      <w:r w:rsidR="00531F8F" w:rsidRPr="00FF7E42">
                        <w:rPr>
                          <w:sz w:val="24"/>
                          <w:szCs w:val="24"/>
                        </w:rPr>
                        <w:t xml:space="preserve"> </w:t>
                      </w:r>
                      <w:r w:rsidR="00531F8F">
                        <w:rPr>
                          <w:sz w:val="24"/>
                          <w:szCs w:val="24"/>
                        </w:rPr>
                        <w:t xml:space="preserve">                                                       Date</w:t>
                      </w:r>
                    </w:p>
                    <w:p w14:paraId="73DC2FA8" w14:textId="77777777" w:rsidR="00531F8F" w:rsidRPr="00FF7E42" w:rsidRDefault="00531F8F" w:rsidP="00531F8F">
                      <w:pPr>
                        <w:spacing w:after="0" w:line="240" w:lineRule="auto"/>
                        <w:rPr>
                          <w:sz w:val="24"/>
                          <w:szCs w:val="24"/>
                        </w:rPr>
                      </w:pPr>
                      <w:r w:rsidRPr="00FF7E42">
                        <w:rPr>
                          <w:sz w:val="24"/>
                          <w:szCs w:val="24"/>
                        </w:rPr>
                        <w:t xml:space="preserve">Chair of governors </w:t>
                      </w:r>
                    </w:p>
                    <w:p w14:paraId="611D2B8D" w14:textId="77777777" w:rsidR="00531F8F" w:rsidRPr="00FF7E42" w:rsidRDefault="00531F8F" w:rsidP="00531F8F">
                      <w:pPr>
                        <w:spacing w:after="0" w:line="240" w:lineRule="auto"/>
                        <w:rPr>
                          <w:sz w:val="24"/>
                          <w:szCs w:val="24"/>
                        </w:rPr>
                      </w:pPr>
                    </w:p>
                    <w:p w14:paraId="72B95B8F" w14:textId="77777777" w:rsidR="00531F8F" w:rsidRPr="00FF7E42" w:rsidRDefault="00531F8F" w:rsidP="00FF7E42">
                      <w:pPr>
                        <w:spacing w:after="0" w:line="240" w:lineRule="auto"/>
                        <w:rPr>
                          <w:sz w:val="24"/>
                          <w:szCs w:val="24"/>
                        </w:rPr>
                      </w:pPr>
                    </w:p>
                  </w:txbxContent>
                </v:textbox>
              </v:shape>
            </w:pict>
          </mc:Fallback>
        </mc:AlternateContent>
      </w:r>
    </w:p>
    <w:p w14:paraId="31D248DA" w14:textId="77777777" w:rsidR="001B0FC2" w:rsidRDefault="001B0FC2" w:rsidP="001B0FC2">
      <w:r>
        <w:t xml:space="preserve"> </w:t>
      </w:r>
    </w:p>
    <w:p w14:paraId="6B419E59" w14:textId="77777777" w:rsidR="001B0FC2" w:rsidRDefault="001B0FC2" w:rsidP="001B0FC2"/>
    <w:p w14:paraId="4F649D4A" w14:textId="77777777" w:rsidR="00684627" w:rsidRDefault="00684627">
      <w:pPr>
        <w:rPr>
          <w:b/>
          <w:sz w:val="28"/>
          <w:szCs w:val="28"/>
          <w:u w:val="single"/>
        </w:rPr>
      </w:pPr>
    </w:p>
    <w:bookmarkEnd w:id="0"/>
    <w:p w14:paraId="42DEEACA" w14:textId="77777777" w:rsidR="005D0E13" w:rsidRDefault="005D0E13" w:rsidP="009A42F5">
      <w:pPr>
        <w:rPr>
          <w:rFonts w:cs="Arial"/>
          <w:color w:val="000000"/>
          <w:szCs w:val="20"/>
        </w:rPr>
      </w:pPr>
    </w:p>
    <w:p w14:paraId="09440357" w14:textId="77777777" w:rsidR="005D0E13" w:rsidRDefault="005D0E13" w:rsidP="009A42F5">
      <w:pPr>
        <w:rPr>
          <w:rFonts w:cs="Arial"/>
          <w:color w:val="000000"/>
          <w:szCs w:val="20"/>
        </w:rPr>
      </w:pPr>
    </w:p>
    <w:p w14:paraId="009629FA" w14:textId="77777777" w:rsidR="005D0E13" w:rsidRDefault="005D0E13" w:rsidP="009A42F5">
      <w:pPr>
        <w:rPr>
          <w:rFonts w:cs="Arial"/>
          <w:color w:val="000000"/>
          <w:szCs w:val="20"/>
        </w:rPr>
      </w:pPr>
    </w:p>
    <w:p w14:paraId="5562C32E" w14:textId="77777777" w:rsidR="005D0E13" w:rsidRDefault="005D0E13" w:rsidP="009A42F5">
      <w:pPr>
        <w:rPr>
          <w:rFonts w:cs="Arial"/>
          <w:color w:val="000000"/>
          <w:szCs w:val="20"/>
        </w:rPr>
      </w:pPr>
    </w:p>
    <w:p w14:paraId="54A5FA18" w14:textId="77777777" w:rsidR="005D0E13" w:rsidRDefault="005D0E13" w:rsidP="009A42F5">
      <w:pPr>
        <w:rPr>
          <w:rFonts w:cs="Arial"/>
          <w:color w:val="000000"/>
          <w:szCs w:val="20"/>
        </w:rPr>
      </w:pPr>
    </w:p>
    <w:p w14:paraId="68CDDDE4" w14:textId="77777777" w:rsidR="005D0E13" w:rsidRDefault="005D0E13" w:rsidP="009A42F5">
      <w:pPr>
        <w:rPr>
          <w:rFonts w:cs="Arial"/>
          <w:color w:val="000000"/>
          <w:szCs w:val="20"/>
        </w:rPr>
      </w:pPr>
    </w:p>
    <w:p w14:paraId="240DAC34" w14:textId="77777777" w:rsidR="005D0E13" w:rsidRDefault="005D0E13" w:rsidP="009A42F5">
      <w:pPr>
        <w:rPr>
          <w:rFonts w:cs="Arial"/>
          <w:color w:val="000000"/>
          <w:szCs w:val="20"/>
        </w:rPr>
      </w:pPr>
    </w:p>
    <w:p w14:paraId="2AB16458" w14:textId="77777777" w:rsidR="005D0E13" w:rsidRDefault="005D0E13" w:rsidP="009A42F5">
      <w:pPr>
        <w:rPr>
          <w:rFonts w:cs="Arial"/>
          <w:color w:val="000000"/>
          <w:szCs w:val="20"/>
        </w:rPr>
      </w:pPr>
    </w:p>
    <w:p w14:paraId="64C89146" w14:textId="0929E8D9" w:rsidR="005D0E13" w:rsidRDefault="00B8078C" w:rsidP="009A42F5">
      <w:pPr>
        <w:rPr>
          <w:rFonts w:cs="Arial"/>
          <w:color w:val="000000"/>
          <w:szCs w:val="20"/>
        </w:rPr>
      </w:pPr>
      <w:r>
        <w:rPr>
          <w:noProof/>
          <w:lang w:eastAsia="en-GB"/>
        </w:rPr>
        <mc:AlternateContent>
          <mc:Choice Requires="wps">
            <w:drawing>
              <wp:anchor distT="0" distB="0" distL="114300" distR="114300" simplePos="0" relativeHeight="251661312" behindDoc="0" locked="0" layoutInCell="1" allowOverlap="1" wp14:anchorId="7CE9BF76" wp14:editId="27D67838">
                <wp:simplePos x="0" y="0"/>
                <wp:positionH relativeFrom="margin">
                  <wp:align>center</wp:align>
                </wp:positionH>
                <wp:positionV relativeFrom="paragraph">
                  <wp:posOffset>27940</wp:posOffset>
                </wp:positionV>
                <wp:extent cx="5000625" cy="1802921"/>
                <wp:effectExtent l="0" t="0" r="28575" b="26035"/>
                <wp:wrapNone/>
                <wp:docPr id="6" name="Text Box 6"/>
                <wp:cNvGraphicFramePr/>
                <a:graphic xmlns:a="http://schemas.openxmlformats.org/drawingml/2006/main">
                  <a:graphicData uri="http://schemas.microsoft.com/office/word/2010/wordprocessingShape">
                    <wps:wsp>
                      <wps:cNvSpPr txBox="1"/>
                      <wps:spPr>
                        <a:xfrm>
                          <a:off x="0" y="0"/>
                          <a:ext cx="5000625" cy="1802921"/>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8058288" w14:textId="2EFADA27" w:rsidR="00684627" w:rsidRDefault="005D0E13" w:rsidP="00684627">
                            <w:pPr>
                              <w:jc w:val="center"/>
                              <w:rPr>
                                <w:b/>
                                <w:sz w:val="36"/>
                                <w:szCs w:val="36"/>
                              </w:rPr>
                            </w:pPr>
                            <w:r>
                              <w:rPr>
                                <w:b/>
                                <w:sz w:val="36"/>
                                <w:szCs w:val="36"/>
                              </w:rPr>
                              <w:t xml:space="preserve">Statement of Values and </w:t>
                            </w:r>
                            <w:r w:rsidR="00684627" w:rsidRPr="005506B5">
                              <w:rPr>
                                <w:b/>
                                <w:sz w:val="36"/>
                                <w:szCs w:val="36"/>
                              </w:rPr>
                              <w:t>Ethos Statement</w:t>
                            </w:r>
                          </w:p>
                          <w:p w14:paraId="0DE94408" w14:textId="2000927D" w:rsidR="005D0E13" w:rsidRDefault="005D0E13" w:rsidP="005D0E13">
                            <w:pPr>
                              <w:pStyle w:val="ListParagraph"/>
                              <w:widowControl w:val="0"/>
                              <w:ind w:left="0"/>
                              <w:jc w:val="center"/>
                              <w:rPr>
                                <w:rFonts w:ascii="Calibri" w:hAnsi="Calibri" w:cs="Calibri"/>
                              </w:rPr>
                            </w:pPr>
                            <w:r>
                              <w:rPr>
                                <w:rFonts w:ascii="Calibri" w:hAnsi="Calibri" w:cs="Calibri"/>
                              </w:rPr>
                              <w:t xml:space="preserve">At Pakeman Primary School, we aim to inspire excellence and raise the attainment of all our children in a positive, </w:t>
                            </w:r>
                            <w:r w:rsidR="00FF7E42">
                              <w:rPr>
                                <w:rFonts w:ascii="Calibri" w:hAnsi="Calibri" w:cs="Calibri"/>
                              </w:rPr>
                              <w:t>safe,</w:t>
                            </w:r>
                            <w:r>
                              <w:rPr>
                                <w:rFonts w:ascii="Calibri" w:hAnsi="Calibri" w:cs="Calibri"/>
                              </w:rPr>
                              <w:t xml:space="preserve"> and nurturing environment, where learning, teaching and diversity are valued.</w:t>
                            </w:r>
                          </w:p>
                          <w:p w14:paraId="3FF28F95" w14:textId="77777777" w:rsidR="005D0E13" w:rsidRDefault="005D0E13" w:rsidP="005D0E13">
                            <w:pPr>
                              <w:pStyle w:val="ListParagraph"/>
                              <w:widowControl w:val="0"/>
                              <w:ind w:left="0"/>
                              <w:jc w:val="center"/>
                              <w:rPr>
                                <w:rFonts w:ascii="Calibri" w:hAnsi="Calibri" w:cs="Calibri"/>
                              </w:rPr>
                            </w:pPr>
                          </w:p>
                          <w:p w14:paraId="33E3754F" w14:textId="33DBA3A9" w:rsidR="005D0E13" w:rsidRDefault="005D0E13" w:rsidP="005D0E13">
                            <w:pPr>
                              <w:pStyle w:val="ListParagraph"/>
                              <w:widowControl w:val="0"/>
                              <w:ind w:left="0"/>
                              <w:jc w:val="center"/>
                              <w:rPr>
                                <w:rFonts w:ascii="Calibri" w:hAnsi="Calibri" w:cs="Calibri"/>
                              </w:rPr>
                            </w:pPr>
                            <w:r>
                              <w:rPr>
                                <w:rFonts w:ascii="Calibri" w:hAnsi="Calibri" w:cs="Calibri"/>
                              </w:rPr>
                              <w:t>This policy has been written to support our values. All staff, volunteers and students are expected to follow it.</w:t>
                            </w:r>
                          </w:p>
                          <w:p w14:paraId="267BAD77" w14:textId="52E2ECF1" w:rsidR="005D0E13" w:rsidRDefault="005D0E13" w:rsidP="005D0E13">
                            <w:pPr>
                              <w:spacing w:line="240" w:lineRule="auto"/>
                              <w:jc w:val="center"/>
                              <w:rPr>
                                <w:sz w:val="24"/>
                                <w:szCs w:val="24"/>
                              </w:rPr>
                            </w:pPr>
                          </w:p>
                          <w:p w14:paraId="227D6987" w14:textId="77777777" w:rsidR="005D0E13" w:rsidRDefault="005D0E13" w:rsidP="00684627">
                            <w:pPr>
                              <w:spacing w:line="240" w:lineRule="auto"/>
                              <w:jc w:val="both"/>
                              <w:rPr>
                                <w:sz w:val="24"/>
                                <w:szCs w:val="24"/>
                              </w:rPr>
                            </w:pPr>
                          </w:p>
                          <w:p w14:paraId="5F5E5956" w14:textId="77777777" w:rsidR="005D0E13" w:rsidRDefault="005D0E13" w:rsidP="00684627">
                            <w:pPr>
                              <w:spacing w:line="240" w:lineRule="auto"/>
                              <w:jc w:val="both"/>
                              <w:rPr>
                                <w:sz w:val="24"/>
                                <w:szCs w:val="24"/>
                              </w:rPr>
                            </w:pPr>
                          </w:p>
                          <w:p w14:paraId="35A51CC6" w14:textId="77777777" w:rsidR="005D0E13" w:rsidRDefault="005D0E13" w:rsidP="00684627">
                            <w:pPr>
                              <w:spacing w:line="240" w:lineRule="auto"/>
                              <w:jc w:val="both"/>
                              <w:rPr>
                                <w:sz w:val="24"/>
                                <w:szCs w:val="24"/>
                              </w:rPr>
                            </w:pPr>
                          </w:p>
                          <w:p w14:paraId="32F9F51C" w14:textId="77777777" w:rsidR="005D0E13" w:rsidRDefault="005D0E13" w:rsidP="00684627">
                            <w:pPr>
                              <w:spacing w:line="240" w:lineRule="auto"/>
                              <w:jc w:val="both"/>
                              <w:rPr>
                                <w:sz w:val="24"/>
                                <w:szCs w:val="24"/>
                              </w:rPr>
                            </w:pPr>
                          </w:p>
                          <w:p w14:paraId="4FD3442C" w14:textId="77777777" w:rsidR="005D0E13" w:rsidRDefault="005D0E13" w:rsidP="00684627">
                            <w:pPr>
                              <w:spacing w:line="240" w:lineRule="auto"/>
                              <w:jc w:val="both"/>
                              <w:rPr>
                                <w:sz w:val="24"/>
                                <w:szCs w:val="24"/>
                              </w:rPr>
                            </w:pPr>
                          </w:p>
                          <w:p w14:paraId="3578C870" w14:textId="77777777" w:rsidR="005D0E13" w:rsidRDefault="005D0E13" w:rsidP="00684627">
                            <w:pPr>
                              <w:spacing w:line="240" w:lineRule="auto"/>
                              <w:jc w:val="both"/>
                              <w:rPr>
                                <w:sz w:val="24"/>
                                <w:szCs w:val="24"/>
                              </w:rPr>
                            </w:pPr>
                          </w:p>
                          <w:p w14:paraId="39D87571" w14:textId="77777777" w:rsidR="005D0E13" w:rsidRDefault="005D0E13" w:rsidP="00684627">
                            <w:pPr>
                              <w:spacing w:line="240" w:lineRule="auto"/>
                              <w:jc w:val="both"/>
                              <w:rPr>
                                <w:sz w:val="24"/>
                                <w:szCs w:val="24"/>
                              </w:rPr>
                            </w:pPr>
                          </w:p>
                          <w:p w14:paraId="62989D6F" w14:textId="77777777" w:rsidR="005D0E13" w:rsidRDefault="005D0E13" w:rsidP="00684627">
                            <w:pPr>
                              <w:spacing w:line="240" w:lineRule="auto"/>
                              <w:jc w:val="both"/>
                              <w:rPr>
                                <w:sz w:val="24"/>
                                <w:szCs w:val="24"/>
                              </w:rPr>
                            </w:pPr>
                          </w:p>
                          <w:p w14:paraId="0F072142" w14:textId="77777777" w:rsidR="005D0E13" w:rsidRDefault="005D0E13" w:rsidP="00684627">
                            <w:pPr>
                              <w:spacing w:line="240" w:lineRule="auto"/>
                              <w:jc w:val="both"/>
                              <w:rPr>
                                <w:sz w:val="24"/>
                                <w:szCs w:val="24"/>
                              </w:rPr>
                            </w:pPr>
                          </w:p>
                          <w:p w14:paraId="7E59594A" w14:textId="77777777" w:rsidR="005D0E13" w:rsidRDefault="005D0E13" w:rsidP="00684627">
                            <w:pPr>
                              <w:spacing w:line="240" w:lineRule="auto"/>
                              <w:jc w:val="both"/>
                              <w:rPr>
                                <w:sz w:val="24"/>
                                <w:szCs w:val="24"/>
                              </w:rPr>
                            </w:pPr>
                          </w:p>
                          <w:p w14:paraId="15FFB1CC" w14:textId="77777777" w:rsidR="005D0E13" w:rsidRDefault="005D0E13" w:rsidP="00684627">
                            <w:pPr>
                              <w:spacing w:line="240" w:lineRule="auto"/>
                              <w:jc w:val="both"/>
                              <w:rPr>
                                <w:sz w:val="24"/>
                                <w:szCs w:val="24"/>
                              </w:rPr>
                            </w:pPr>
                          </w:p>
                          <w:p w14:paraId="0165AC36" w14:textId="77777777" w:rsidR="005D0E13" w:rsidRDefault="005D0E13" w:rsidP="00684627">
                            <w:pPr>
                              <w:spacing w:line="240" w:lineRule="auto"/>
                              <w:jc w:val="both"/>
                              <w:rPr>
                                <w:sz w:val="24"/>
                                <w:szCs w:val="24"/>
                              </w:rPr>
                            </w:pPr>
                          </w:p>
                          <w:p w14:paraId="02EF6826" w14:textId="77777777" w:rsidR="005D0E13" w:rsidRDefault="005D0E13" w:rsidP="00684627">
                            <w:pPr>
                              <w:spacing w:line="240" w:lineRule="auto"/>
                              <w:jc w:val="both"/>
                              <w:rPr>
                                <w:sz w:val="24"/>
                                <w:szCs w:val="24"/>
                              </w:rPr>
                            </w:pPr>
                          </w:p>
                          <w:p w14:paraId="50BD2DD1" w14:textId="77777777" w:rsidR="005D0E13" w:rsidRDefault="005D0E13" w:rsidP="00684627">
                            <w:pPr>
                              <w:spacing w:line="240" w:lineRule="auto"/>
                              <w:jc w:val="both"/>
                              <w:rPr>
                                <w:sz w:val="24"/>
                                <w:szCs w:val="24"/>
                              </w:rPr>
                            </w:pPr>
                          </w:p>
                          <w:p w14:paraId="2D86A047" w14:textId="77777777" w:rsidR="005D0E13" w:rsidRDefault="005D0E13" w:rsidP="00684627">
                            <w:pPr>
                              <w:spacing w:line="240" w:lineRule="auto"/>
                              <w:jc w:val="both"/>
                              <w:rPr>
                                <w:sz w:val="24"/>
                                <w:szCs w:val="24"/>
                              </w:rPr>
                            </w:pPr>
                          </w:p>
                          <w:p w14:paraId="6FB09CCF" w14:textId="77777777" w:rsidR="005D0E13" w:rsidRDefault="005D0E13" w:rsidP="00684627">
                            <w:pPr>
                              <w:spacing w:line="240" w:lineRule="auto"/>
                              <w:jc w:val="both"/>
                              <w:rPr>
                                <w:sz w:val="24"/>
                                <w:szCs w:val="24"/>
                              </w:rPr>
                            </w:pPr>
                          </w:p>
                          <w:p w14:paraId="79B1C521" w14:textId="77777777" w:rsidR="005D0E13" w:rsidRDefault="005D0E13" w:rsidP="00684627">
                            <w:pPr>
                              <w:spacing w:line="240" w:lineRule="auto"/>
                              <w:jc w:val="both"/>
                              <w:rPr>
                                <w:sz w:val="24"/>
                                <w:szCs w:val="24"/>
                              </w:rPr>
                            </w:pPr>
                          </w:p>
                          <w:p w14:paraId="5CE38AA7" w14:textId="77777777" w:rsidR="005D0E13" w:rsidRDefault="005D0E13" w:rsidP="00684627">
                            <w:pPr>
                              <w:spacing w:line="240" w:lineRule="auto"/>
                              <w:jc w:val="both"/>
                              <w:rPr>
                                <w:sz w:val="24"/>
                                <w:szCs w:val="24"/>
                              </w:rPr>
                            </w:pPr>
                          </w:p>
                          <w:p w14:paraId="7A301570" w14:textId="77777777" w:rsidR="005D0E13" w:rsidRDefault="005D0E13" w:rsidP="00684627">
                            <w:pPr>
                              <w:spacing w:line="240" w:lineRule="auto"/>
                              <w:jc w:val="both"/>
                              <w:rPr>
                                <w:sz w:val="24"/>
                                <w:szCs w:val="24"/>
                              </w:rPr>
                            </w:pPr>
                          </w:p>
                          <w:p w14:paraId="77FE2382" w14:textId="77777777" w:rsidR="005D0E13" w:rsidRDefault="005D0E13" w:rsidP="00684627">
                            <w:pPr>
                              <w:spacing w:line="240" w:lineRule="auto"/>
                              <w:jc w:val="both"/>
                              <w:rPr>
                                <w:sz w:val="24"/>
                                <w:szCs w:val="24"/>
                              </w:rPr>
                            </w:pPr>
                          </w:p>
                          <w:p w14:paraId="3CEE07E0" w14:textId="77777777" w:rsidR="005D0E13" w:rsidRPr="005506B5" w:rsidRDefault="005D0E13" w:rsidP="00684627">
                            <w:pPr>
                              <w:spacing w:line="240" w:lineRule="auto"/>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9BF76" id="Text Box 6" o:spid="_x0000_s1027" type="#_x0000_t202" style="position:absolute;margin-left:0;margin-top:2.2pt;width:393.75pt;height:141.9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" fillcolor="white [3201]" strokecolor="#1f497d [3215]" strokeweight="2pt">
                <v:textbox>
                  <w:txbxContent>
                    <w:p w14:paraId="48058288" w14:textId="2EFADA27" w:rsidR="00684627" w:rsidRDefault="005D0E13" w:rsidP="00684627">
                      <w:pPr>
                        <w:jc w:val="center"/>
                        <w:rPr>
                          <w:b/>
                          <w:sz w:val="36"/>
                          <w:szCs w:val="36"/>
                        </w:rPr>
                      </w:pPr>
                      <w:r>
                        <w:rPr>
                          <w:b/>
                          <w:sz w:val="36"/>
                          <w:szCs w:val="36"/>
                        </w:rPr>
                        <w:t xml:space="preserve">Statement of Values and </w:t>
                      </w:r>
                      <w:r w:rsidR="00684627" w:rsidRPr="005506B5">
                        <w:rPr>
                          <w:b/>
                          <w:sz w:val="36"/>
                          <w:szCs w:val="36"/>
                        </w:rPr>
                        <w:t>Ethos Statement</w:t>
                      </w:r>
                    </w:p>
                    <w:p w14:paraId="0DE94408" w14:textId="2000927D" w:rsidR="005D0E13" w:rsidRDefault="005D0E13" w:rsidP="005D0E13">
                      <w:pPr>
                        <w:pStyle w:val="ListParagraph"/>
                        <w:widowControl w:val="0"/>
                        <w:ind w:left="0"/>
                        <w:jc w:val="center"/>
                        <w:rPr>
                          <w:rFonts w:ascii="Calibri" w:hAnsi="Calibri" w:cs="Calibri"/>
                        </w:rPr>
                      </w:pPr>
                      <w:r>
                        <w:rPr>
                          <w:rFonts w:ascii="Calibri" w:hAnsi="Calibri" w:cs="Calibri"/>
                        </w:rPr>
                        <w:t xml:space="preserve">At Pakeman Primary School, we aim to inspire excellence and raise the attainment of all our children in a positive, </w:t>
                      </w:r>
                      <w:r w:rsidR="00FF7E42">
                        <w:rPr>
                          <w:rFonts w:ascii="Calibri" w:hAnsi="Calibri" w:cs="Calibri"/>
                        </w:rPr>
                        <w:t>safe,</w:t>
                      </w:r>
                      <w:r>
                        <w:rPr>
                          <w:rFonts w:ascii="Calibri" w:hAnsi="Calibri" w:cs="Calibri"/>
                        </w:rPr>
                        <w:t xml:space="preserve"> and nurturing environment, where learning, teaching and diversity are valued.</w:t>
                      </w:r>
                    </w:p>
                    <w:p w14:paraId="3FF28F95" w14:textId="77777777" w:rsidR="005D0E13" w:rsidRDefault="005D0E13" w:rsidP="005D0E13">
                      <w:pPr>
                        <w:pStyle w:val="ListParagraph"/>
                        <w:widowControl w:val="0"/>
                        <w:ind w:left="0"/>
                        <w:jc w:val="center"/>
                        <w:rPr>
                          <w:rFonts w:ascii="Calibri" w:hAnsi="Calibri" w:cs="Calibri"/>
                        </w:rPr>
                      </w:pPr>
                    </w:p>
                    <w:p w14:paraId="33E3754F" w14:textId="33DBA3A9" w:rsidR="005D0E13" w:rsidRDefault="005D0E13" w:rsidP="005D0E13">
                      <w:pPr>
                        <w:pStyle w:val="ListParagraph"/>
                        <w:widowControl w:val="0"/>
                        <w:ind w:left="0"/>
                        <w:jc w:val="center"/>
                        <w:rPr>
                          <w:rFonts w:ascii="Calibri" w:hAnsi="Calibri" w:cs="Calibri"/>
                        </w:rPr>
                      </w:pPr>
                      <w:r>
                        <w:rPr>
                          <w:rFonts w:ascii="Calibri" w:hAnsi="Calibri" w:cs="Calibri"/>
                        </w:rPr>
                        <w:t>This policy has been written to support our values. All staff, volunteers and students are expected to follow it.</w:t>
                      </w:r>
                    </w:p>
                    <w:p w14:paraId="267BAD77" w14:textId="52E2ECF1" w:rsidR="005D0E13" w:rsidRDefault="005D0E13" w:rsidP="005D0E13">
                      <w:pPr>
                        <w:spacing w:line="240" w:lineRule="auto"/>
                        <w:jc w:val="center"/>
                        <w:rPr>
                          <w:sz w:val="24"/>
                          <w:szCs w:val="24"/>
                        </w:rPr>
                      </w:pPr>
                    </w:p>
                    <w:p w14:paraId="227D6987" w14:textId="77777777" w:rsidR="005D0E13" w:rsidRDefault="005D0E13" w:rsidP="00684627">
                      <w:pPr>
                        <w:spacing w:line="240" w:lineRule="auto"/>
                        <w:jc w:val="both"/>
                        <w:rPr>
                          <w:sz w:val="24"/>
                          <w:szCs w:val="24"/>
                        </w:rPr>
                      </w:pPr>
                    </w:p>
                    <w:p w14:paraId="5F5E5956" w14:textId="77777777" w:rsidR="005D0E13" w:rsidRDefault="005D0E13" w:rsidP="00684627">
                      <w:pPr>
                        <w:spacing w:line="240" w:lineRule="auto"/>
                        <w:jc w:val="both"/>
                        <w:rPr>
                          <w:sz w:val="24"/>
                          <w:szCs w:val="24"/>
                        </w:rPr>
                      </w:pPr>
                    </w:p>
                    <w:p w14:paraId="35A51CC6" w14:textId="77777777" w:rsidR="005D0E13" w:rsidRDefault="005D0E13" w:rsidP="00684627">
                      <w:pPr>
                        <w:spacing w:line="240" w:lineRule="auto"/>
                        <w:jc w:val="both"/>
                        <w:rPr>
                          <w:sz w:val="24"/>
                          <w:szCs w:val="24"/>
                        </w:rPr>
                      </w:pPr>
                    </w:p>
                    <w:p w14:paraId="32F9F51C" w14:textId="77777777" w:rsidR="005D0E13" w:rsidRDefault="005D0E13" w:rsidP="00684627">
                      <w:pPr>
                        <w:spacing w:line="240" w:lineRule="auto"/>
                        <w:jc w:val="both"/>
                        <w:rPr>
                          <w:sz w:val="24"/>
                          <w:szCs w:val="24"/>
                        </w:rPr>
                      </w:pPr>
                    </w:p>
                    <w:p w14:paraId="4FD3442C" w14:textId="77777777" w:rsidR="005D0E13" w:rsidRDefault="005D0E13" w:rsidP="00684627">
                      <w:pPr>
                        <w:spacing w:line="240" w:lineRule="auto"/>
                        <w:jc w:val="both"/>
                        <w:rPr>
                          <w:sz w:val="24"/>
                          <w:szCs w:val="24"/>
                        </w:rPr>
                      </w:pPr>
                    </w:p>
                    <w:p w14:paraId="3578C870" w14:textId="77777777" w:rsidR="005D0E13" w:rsidRDefault="005D0E13" w:rsidP="00684627">
                      <w:pPr>
                        <w:spacing w:line="240" w:lineRule="auto"/>
                        <w:jc w:val="both"/>
                        <w:rPr>
                          <w:sz w:val="24"/>
                          <w:szCs w:val="24"/>
                        </w:rPr>
                      </w:pPr>
                    </w:p>
                    <w:p w14:paraId="39D87571" w14:textId="77777777" w:rsidR="005D0E13" w:rsidRDefault="005D0E13" w:rsidP="00684627">
                      <w:pPr>
                        <w:spacing w:line="240" w:lineRule="auto"/>
                        <w:jc w:val="both"/>
                        <w:rPr>
                          <w:sz w:val="24"/>
                          <w:szCs w:val="24"/>
                        </w:rPr>
                      </w:pPr>
                    </w:p>
                    <w:p w14:paraId="62989D6F" w14:textId="77777777" w:rsidR="005D0E13" w:rsidRDefault="005D0E13" w:rsidP="00684627">
                      <w:pPr>
                        <w:spacing w:line="240" w:lineRule="auto"/>
                        <w:jc w:val="both"/>
                        <w:rPr>
                          <w:sz w:val="24"/>
                          <w:szCs w:val="24"/>
                        </w:rPr>
                      </w:pPr>
                    </w:p>
                    <w:p w14:paraId="0F072142" w14:textId="77777777" w:rsidR="005D0E13" w:rsidRDefault="005D0E13" w:rsidP="00684627">
                      <w:pPr>
                        <w:spacing w:line="240" w:lineRule="auto"/>
                        <w:jc w:val="both"/>
                        <w:rPr>
                          <w:sz w:val="24"/>
                          <w:szCs w:val="24"/>
                        </w:rPr>
                      </w:pPr>
                    </w:p>
                    <w:p w14:paraId="7E59594A" w14:textId="77777777" w:rsidR="005D0E13" w:rsidRDefault="005D0E13" w:rsidP="00684627">
                      <w:pPr>
                        <w:spacing w:line="240" w:lineRule="auto"/>
                        <w:jc w:val="both"/>
                        <w:rPr>
                          <w:sz w:val="24"/>
                          <w:szCs w:val="24"/>
                        </w:rPr>
                      </w:pPr>
                    </w:p>
                    <w:p w14:paraId="15FFB1CC" w14:textId="77777777" w:rsidR="005D0E13" w:rsidRDefault="005D0E13" w:rsidP="00684627">
                      <w:pPr>
                        <w:spacing w:line="240" w:lineRule="auto"/>
                        <w:jc w:val="both"/>
                        <w:rPr>
                          <w:sz w:val="24"/>
                          <w:szCs w:val="24"/>
                        </w:rPr>
                      </w:pPr>
                    </w:p>
                    <w:p w14:paraId="0165AC36" w14:textId="77777777" w:rsidR="005D0E13" w:rsidRDefault="005D0E13" w:rsidP="00684627">
                      <w:pPr>
                        <w:spacing w:line="240" w:lineRule="auto"/>
                        <w:jc w:val="both"/>
                        <w:rPr>
                          <w:sz w:val="24"/>
                          <w:szCs w:val="24"/>
                        </w:rPr>
                      </w:pPr>
                    </w:p>
                    <w:p w14:paraId="02EF6826" w14:textId="77777777" w:rsidR="005D0E13" w:rsidRDefault="005D0E13" w:rsidP="00684627">
                      <w:pPr>
                        <w:spacing w:line="240" w:lineRule="auto"/>
                        <w:jc w:val="both"/>
                        <w:rPr>
                          <w:sz w:val="24"/>
                          <w:szCs w:val="24"/>
                        </w:rPr>
                      </w:pPr>
                    </w:p>
                    <w:p w14:paraId="50BD2DD1" w14:textId="77777777" w:rsidR="005D0E13" w:rsidRDefault="005D0E13" w:rsidP="00684627">
                      <w:pPr>
                        <w:spacing w:line="240" w:lineRule="auto"/>
                        <w:jc w:val="both"/>
                        <w:rPr>
                          <w:sz w:val="24"/>
                          <w:szCs w:val="24"/>
                        </w:rPr>
                      </w:pPr>
                    </w:p>
                    <w:p w14:paraId="2D86A047" w14:textId="77777777" w:rsidR="005D0E13" w:rsidRDefault="005D0E13" w:rsidP="00684627">
                      <w:pPr>
                        <w:spacing w:line="240" w:lineRule="auto"/>
                        <w:jc w:val="both"/>
                        <w:rPr>
                          <w:sz w:val="24"/>
                          <w:szCs w:val="24"/>
                        </w:rPr>
                      </w:pPr>
                    </w:p>
                    <w:p w14:paraId="6FB09CCF" w14:textId="77777777" w:rsidR="005D0E13" w:rsidRDefault="005D0E13" w:rsidP="00684627">
                      <w:pPr>
                        <w:spacing w:line="240" w:lineRule="auto"/>
                        <w:jc w:val="both"/>
                        <w:rPr>
                          <w:sz w:val="24"/>
                          <w:szCs w:val="24"/>
                        </w:rPr>
                      </w:pPr>
                    </w:p>
                    <w:p w14:paraId="79B1C521" w14:textId="77777777" w:rsidR="005D0E13" w:rsidRDefault="005D0E13" w:rsidP="00684627">
                      <w:pPr>
                        <w:spacing w:line="240" w:lineRule="auto"/>
                        <w:jc w:val="both"/>
                        <w:rPr>
                          <w:sz w:val="24"/>
                          <w:szCs w:val="24"/>
                        </w:rPr>
                      </w:pPr>
                    </w:p>
                    <w:p w14:paraId="5CE38AA7" w14:textId="77777777" w:rsidR="005D0E13" w:rsidRDefault="005D0E13" w:rsidP="00684627">
                      <w:pPr>
                        <w:spacing w:line="240" w:lineRule="auto"/>
                        <w:jc w:val="both"/>
                        <w:rPr>
                          <w:sz w:val="24"/>
                          <w:szCs w:val="24"/>
                        </w:rPr>
                      </w:pPr>
                    </w:p>
                    <w:p w14:paraId="7A301570" w14:textId="77777777" w:rsidR="005D0E13" w:rsidRDefault="005D0E13" w:rsidP="00684627">
                      <w:pPr>
                        <w:spacing w:line="240" w:lineRule="auto"/>
                        <w:jc w:val="both"/>
                        <w:rPr>
                          <w:sz w:val="24"/>
                          <w:szCs w:val="24"/>
                        </w:rPr>
                      </w:pPr>
                    </w:p>
                    <w:p w14:paraId="77FE2382" w14:textId="77777777" w:rsidR="005D0E13" w:rsidRDefault="005D0E13" w:rsidP="00684627">
                      <w:pPr>
                        <w:spacing w:line="240" w:lineRule="auto"/>
                        <w:jc w:val="both"/>
                        <w:rPr>
                          <w:sz w:val="24"/>
                          <w:szCs w:val="24"/>
                        </w:rPr>
                      </w:pPr>
                    </w:p>
                    <w:p w14:paraId="3CEE07E0" w14:textId="77777777" w:rsidR="005D0E13" w:rsidRPr="005506B5" w:rsidRDefault="005D0E13" w:rsidP="00684627">
                      <w:pPr>
                        <w:spacing w:line="240" w:lineRule="auto"/>
                        <w:jc w:val="both"/>
                        <w:rPr>
                          <w:sz w:val="24"/>
                          <w:szCs w:val="24"/>
                        </w:rPr>
                      </w:pPr>
                    </w:p>
                  </w:txbxContent>
                </v:textbox>
                <w10:wrap anchorx="margin"/>
              </v:shape>
            </w:pict>
          </mc:Fallback>
        </mc:AlternateContent>
      </w:r>
    </w:p>
    <w:p w14:paraId="4D251B30" w14:textId="10112FBB" w:rsidR="005D0E13" w:rsidRDefault="005D0E13" w:rsidP="009A42F5">
      <w:pPr>
        <w:rPr>
          <w:rFonts w:cs="Arial"/>
          <w:color w:val="000000"/>
          <w:szCs w:val="20"/>
        </w:rPr>
      </w:pPr>
    </w:p>
    <w:p w14:paraId="055DBB20" w14:textId="385E9756" w:rsidR="005D0E13" w:rsidRDefault="005D0E13" w:rsidP="009A42F5">
      <w:pPr>
        <w:rPr>
          <w:rFonts w:cs="Arial"/>
          <w:color w:val="000000"/>
          <w:szCs w:val="20"/>
        </w:rPr>
      </w:pPr>
    </w:p>
    <w:p w14:paraId="79BE582A" w14:textId="1DCE29E5" w:rsidR="005D0E13" w:rsidRDefault="005D0E13" w:rsidP="009A42F5">
      <w:pPr>
        <w:rPr>
          <w:rFonts w:cs="Arial"/>
          <w:color w:val="000000"/>
          <w:szCs w:val="20"/>
        </w:rPr>
      </w:pPr>
    </w:p>
    <w:p w14:paraId="114C7309" w14:textId="2ED97B75" w:rsidR="005D0E13" w:rsidRDefault="005D0E13" w:rsidP="009A42F5">
      <w:pPr>
        <w:rPr>
          <w:rFonts w:cs="Arial"/>
          <w:color w:val="000000"/>
          <w:szCs w:val="20"/>
        </w:rPr>
      </w:pPr>
    </w:p>
    <w:p w14:paraId="57A5BBCF" w14:textId="36F87F48" w:rsidR="005D0E13" w:rsidRDefault="005D0E13" w:rsidP="009A42F5">
      <w:pPr>
        <w:rPr>
          <w:rFonts w:cs="Arial"/>
          <w:color w:val="000000"/>
          <w:szCs w:val="20"/>
        </w:rPr>
      </w:pPr>
    </w:p>
    <w:p w14:paraId="2EDF8074" w14:textId="77777777" w:rsidR="005D0E13" w:rsidRDefault="005D0E13" w:rsidP="009A42F5">
      <w:pPr>
        <w:rPr>
          <w:rFonts w:cs="Arial"/>
          <w:color w:val="000000"/>
          <w:szCs w:val="20"/>
        </w:rPr>
      </w:pPr>
    </w:p>
    <w:p w14:paraId="3CDDAC8B" w14:textId="77777777" w:rsidR="005D0E13" w:rsidRDefault="005D0E13" w:rsidP="009A42F5">
      <w:pPr>
        <w:rPr>
          <w:rFonts w:cs="Arial"/>
          <w:color w:val="000000"/>
          <w:szCs w:val="20"/>
        </w:rPr>
      </w:pPr>
    </w:p>
    <w:p w14:paraId="3ADBE64E" w14:textId="77777777" w:rsidR="005D0E13" w:rsidRDefault="005D0E13" w:rsidP="009A42F5">
      <w:pPr>
        <w:rPr>
          <w:rFonts w:cs="Arial"/>
          <w:color w:val="000000"/>
          <w:szCs w:val="20"/>
        </w:rPr>
      </w:pPr>
    </w:p>
    <w:p w14:paraId="3F9EF727" w14:textId="77777777" w:rsidR="005D0E13" w:rsidRDefault="005D0E13" w:rsidP="009A42F5">
      <w:pPr>
        <w:rPr>
          <w:rFonts w:cs="Arial"/>
          <w:color w:val="000000"/>
          <w:szCs w:val="20"/>
        </w:rPr>
      </w:pPr>
    </w:p>
    <w:p w14:paraId="4DE234C1" w14:textId="77777777" w:rsidR="005D0E13" w:rsidRDefault="005D0E13" w:rsidP="009A42F5">
      <w:pPr>
        <w:rPr>
          <w:rFonts w:cs="Arial"/>
          <w:color w:val="000000"/>
          <w:szCs w:val="20"/>
        </w:rPr>
      </w:pPr>
    </w:p>
    <w:p w14:paraId="21BFCE9D" w14:textId="77777777" w:rsidR="005D0E13" w:rsidRDefault="005D0E13" w:rsidP="009A42F5">
      <w:pPr>
        <w:rPr>
          <w:rFonts w:cs="Arial"/>
          <w:color w:val="000000"/>
          <w:szCs w:val="20"/>
        </w:rPr>
      </w:pPr>
    </w:p>
    <w:p w14:paraId="274BE3F7" w14:textId="77777777" w:rsidR="005D0E13" w:rsidRDefault="005D0E13" w:rsidP="009A42F5">
      <w:pPr>
        <w:rPr>
          <w:rFonts w:cs="Arial"/>
          <w:color w:val="000000"/>
          <w:szCs w:val="20"/>
        </w:rPr>
      </w:pPr>
    </w:p>
    <w:p w14:paraId="212EB73B" w14:textId="77777777" w:rsidR="005D0E13" w:rsidRDefault="005D0E13" w:rsidP="009A42F5">
      <w:pPr>
        <w:rPr>
          <w:rFonts w:cs="Arial"/>
          <w:color w:val="000000"/>
          <w:szCs w:val="20"/>
        </w:rPr>
      </w:pPr>
    </w:p>
    <w:p w14:paraId="3AAEB1A4" w14:textId="77777777" w:rsidR="005D0E13" w:rsidRDefault="005D0E13" w:rsidP="009A42F5">
      <w:pPr>
        <w:rPr>
          <w:rFonts w:cs="Arial"/>
          <w:color w:val="000000"/>
          <w:szCs w:val="20"/>
        </w:rPr>
      </w:pPr>
    </w:p>
    <w:p w14:paraId="61F2FB85" w14:textId="3FED90B8" w:rsidR="00E61D4D" w:rsidRDefault="00E61D4D" w:rsidP="009A42F5">
      <w:pPr>
        <w:rPr>
          <w:rFonts w:cs="Arial"/>
          <w:color w:val="000000"/>
          <w:szCs w:val="20"/>
        </w:rPr>
      </w:pPr>
    </w:p>
    <w:p w14:paraId="6B0084DE" w14:textId="77777777" w:rsidR="00B8078C" w:rsidRPr="00CC6206" w:rsidRDefault="00B8078C" w:rsidP="00B8078C">
      <w:pPr>
        <w:pStyle w:val="TOCHeading"/>
        <w:spacing w:before="0" w:after="120"/>
        <w:rPr>
          <w:b/>
          <w:bCs/>
        </w:rPr>
      </w:pPr>
      <w:bookmarkStart w:id="1" w:name="_Toc92367326"/>
      <w:r w:rsidRPr="00CC6206">
        <w:rPr>
          <w:rFonts w:asciiTheme="minorHAnsi" w:hAnsiTheme="minorHAnsi" w:cstheme="minorHAnsi"/>
          <w:b/>
          <w:bCs/>
          <w:sz w:val="24"/>
          <w:szCs w:val="24"/>
        </w:rPr>
        <w:lastRenderedPageBreak/>
        <w:t>1. Aims</w:t>
      </w:r>
      <w:bookmarkEnd w:id="1"/>
    </w:p>
    <w:p w14:paraId="0DF61EB4" w14:textId="77777777" w:rsidR="00B8078C" w:rsidRPr="00CC6206" w:rsidRDefault="00B8078C" w:rsidP="00B8078C">
      <w:pPr>
        <w:pStyle w:val="4Bulletedcopyblue"/>
        <w:numPr>
          <w:ilvl w:val="0"/>
          <w:numId w:val="0"/>
        </w:numPr>
        <w:ind w:left="340"/>
        <w:rPr>
          <w:rFonts w:asciiTheme="minorHAnsi" w:hAnsiTheme="minorHAnsi" w:cstheme="minorHAnsi"/>
          <w:sz w:val="24"/>
          <w:szCs w:val="24"/>
        </w:rPr>
      </w:pPr>
      <w:r w:rsidRPr="00CC6206">
        <w:rPr>
          <w:rFonts w:asciiTheme="minorHAnsi" w:hAnsiTheme="minorHAnsi" w:cstheme="minorHAnsi"/>
          <w:sz w:val="24"/>
          <w:szCs w:val="24"/>
        </w:rPr>
        <w:t xml:space="preserve">This policy clarifies our expectations for school uniform. We aim to have a uniform that is of reasonable cost for parents and carers. The policy also explains how we will avoid discrimination in line with our legal duties under the Equality Act 2010 </w:t>
      </w:r>
      <w:bookmarkStart w:id="2" w:name="_Toc92367327"/>
    </w:p>
    <w:p w14:paraId="3604A227" w14:textId="77777777" w:rsidR="00B8078C" w:rsidRPr="00CC6206" w:rsidRDefault="00B8078C" w:rsidP="00B8078C">
      <w:pPr>
        <w:pStyle w:val="Heading1"/>
        <w:rPr>
          <w:rFonts w:asciiTheme="minorHAnsi" w:hAnsiTheme="minorHAnsi" w:cstheme="minorHAnsi"/>
          <w:b/>
          <w:bCs/>
          <w:sz w:val="24"/>
          <w:szCs w:val="24"/>
        </w:rPr>
      </w:pPr>
      <w:r w:rsidRPr="00CC6206">
        <w:rPr>
          <w:rFonts w:asciiTheme="minorHAnsi" w:hAnsiTheme="minorHAnsi" w:cstheme="minorHAnsi"/>
          <w:b/>
          <w:bCs/>
          <w:sz w:val="24"/>
          <w:szCs w:val="24"/>
        </w:rPr>
        <w:t>2. Our school’s legal duties under the Equality Act 2010</w:t>
      </w:r>
      <w:bookmarkEnd w:id="2"/>
    </w:p>
    <w:p w14:paraId="6ACD85EF" w14:textId="77777777" w:rsidR="00B8078C" w:rsidRPr="00CC6206" w:rsidRDefault="00B8078C" w:rsidP="00B8078C">
      <w:pPr>
        <w:pStyle w:val="leglisttextstandard"/>
        <w:shd w:val="clear" w:color="auto" w:fill="FFFFFF"/>
        <w:spacing w:before="0" w:beforeAutospacing="0" w:after="120" w:afterAutospacing="0" w:line="360" w:lineRule="atLeast"/>
        <w:ind w:left="360"/>
        <w:jc w:val="both"/>
        <w:rPr>
          <w:rFonts w:asciiTheme="minorHAnsi" w:hAnsiTheme="minorHAnsi" w:cstheme="minorHAnsi"/>
        </w:rPr>
      </w:pPr>
      <w:r w:rsidRPr="00CC6206">
        <w:rPr>
          <w:rFonts w:asciiTheme="minorHAnsi" w:hAnsiTheme="minorHAnsi" w:cstheme="minorHAnsi"/>
        </w:rPr>
        <w:t xml:space="preserve">The </w:t>
      </w:r>
      <w:hyperlink r:id="rId10" w:history="1">
        <w:r w:rsidRPr="00CC6206">
          <w:rPr>
            <w:rStyle w:val="Hyperlink"/>
            <w:rFonts w:asciiTheme="minorHAnsi" w:hAnsiTheme="minorHAnsi" w:cstheme="minorHAnsi"/>
            <w:sz w:val="24"/>
          </w:rPr>
          <w:t>Equality Act 2010</w:t>
        </w:r>
      </w:hyperlink>
      <w:r w:rsidRPr="00CC6206">
        <w:rPr>
          <w:rFonts w:asciiTheme="minorHAnsi" w:hAnsiTheme="minorHAnsi" w:cstheme="minorHAnsi"/>
        </w:rPr>
        <w:t xml:space="preserve"> prohibits discrimination against an individual based on the protected characteristics, which include age, disability, gender reassignment, marriage and civil partnership, pregnancy and maternity, race, religion or belief, sex, and sexual orientation</w:t>
      </w:r>
      <w:r>
        <w:rPr>
          <w:rFonts w:asciiTheme="minorHAnsi" w:hAnsiTheme="minorHAnsi" w:cstheme="minorHAnsi"/>
        </w:rPr>
        <w:t xml:space="preserve">. </w:t>
      </w:r>
      <w:r w:rsidRPr="00CC6206">
        <w:rPr>
          <w:rFonts w:asciiTheme="minorHAnsi" w:hAnsiTheme="minorHAnsi" w:cstheme="minorHAnsi"/>
        </w:rPr>
        <w:t xml:space="preserve">To avoid discrimination, our school will: </w:t>
      </w:r>
    </w:p>
    <w:p w14:paraId="699824DF" w14:textId="77777777" w:rsidR="00B8078C" w:rsidRPr="00331726" w:rsidRDefault="00B8078C" w:rsidP="00B8078C">
      <w:pPr>
        <w:pStyle w:val="NoSpacing"/>
        <w:numPr>
          <w:ilvl w:val="0"/>
          <w:numId w:val="15"/>
        </w:numPr>
        <w:rPr>
          <w:sz w:val="24"/>
          <w:szCs w:val="24"/>
        </w:rPr>
      </w:pPr>
      <w:r w:rsidRPr="00331726">
        <w:rPr>
          <w:sz w:val="24"/>
          <w:szCs w:val="24"/>
        </w:rPr>
        <w:t xml:space="preserve">Avoid listing uniform items based on sex, to give all pupils the opportunity to wear the uniform they feel most comfortable in or that most reflects their self-identified gender </w:t>
      </w:r>
    </w:p>
    <w:p w14:paraId="0CCB7361" w14:textId="77777777" w:rsidR="00B8078C" w:rsidRPr="00331726" w:rsidRDefault="00B8078C" w:rsidP="00B8078C">
      <w:pPr>
        <w:pStyle w:val="NoSpacing"/>
        <w:numPr>
          <w:ilvl w:val="0"/>
          <w:numId w:val="15"/>
        </w:numPr>
        <w:rPr>
          <w:sz w:val="24"/>
          <w:szCs w:val="24"/>
        </w:rPr>
      </w:pPr>
      <w:r w:rsidRPr="00331726">
        <w:rPr>
          <w:sz w:val="24"/>
          <w:szCs w:val="24"/>
        </w:rPr>
        <w:t>Make sure that our uniform costs the same for all pupils</w:t>
      </w:r>
    </w:p>
    <w:p w14:paraId="74160715" w14:textId="77777777" w:rsidR="00B8078C" w:rsidRPr="00331726" w:rsidRDefault="00B8078C" w:rsidP="00B8078C">
      <w:pPr>
        <w:pStyle w:val="NoSpacing"/>
        <w:numPr>
          <w:ilvl w:val="0"/>
          <w:numId w:val="15"/>
        </w:numPr>
        <w:rPr>
          <w:sz w:val="24"/>
          <w:szCs w:val="24"/>
        </w:rPr>
      </w:pPr>
      <w:r w:rsidRPr="00331726">
        <w:rPr>
          <w:sz w:val="24"/>
          <w:szCs w:val="24"/>
        </w:rPr>
        <w:t xml:space="preserve">Allow all pupils to have long hair (though we reserve the right to ask for this to be tied back) </w:t>
      </w:r>
    </w:p>
    <w:p w14:paraId="0C1AAF56" w14:textId="77777777" w:rsidR="00B8078C" w:rsidRPr="00331726" w:rsidRDefault="00B8078C" w:rsidP="00B8078C">
      <w:pPr>
        <w:pStyle w:val="NoSpacing"/>
        <w:numPr>
          <w:ilvl w:val="0"/>
          <w:numId w:val="15"/>
        </w:numPr>
        <w:rPr>
          <w:sz w:val="24"/>
          <w:szCs w:val="24"/>
        </w:rPr>
      </w:pPr>
      <w:r w:rsidRPr="00331726">
        <w:rPr>
          <w:sz w:val="24"/>
          <w:szCs w:val="24"/>
        </w:rPr>
        <w:t xml:space="preserve">Allow all pupils to style their hair in the way that is appropriate for school yet makes them feel most comfortable </w:t>
      </w:r>
    </w:p>
    <w:p w14:paraId="76C52FB6" w14:textId="77777777" w:rsidR="00B8078C" w:rsidRPr="00331726" w:rsidRDefault="00B8078C" w:rsidP="00B8078C">
      <w:pPr>
        <w:pStyle w:val="NoSpacing"/>
        <w:numPr>
          <w:ilvl w:val="0"/>
          <w:numId w:val="15"/>
        </w:numPr>
        <w:rPr>
          <w:sz w:val="24"/>
          <w:szCs w:val="24"/>
        </w:rPr>
      </w:pPr>
      <w:r w:rsidRPr="00331726">
        <w:rPr>
          <w:sz w:val="24"/>
          <w:szCs w:val="24"/>
        </w:rPr>
        <w:t xml:space="preserve">Allow pupils to request changes to swimwear for religious reasons </w:t>
      </w:r>
    </w:p>
    <w:p w14:paraId="05C43F2C" w14:textId="77777777" w:rsidR="00B8078C" w:rsidRPr="00331726" w:rsidRDefault="00B8078C" w:rsidP="00B8078C">
      <w:pPr>
        <w:pStyle w:val="NoSpacing"/>
        <w:numPr>
          <w:ilvl w:val="0"/>
          <w:numId w:val="15"/>
        </w:numPr>
        <w:rPr>
          <w:sz w:val="24"/>
          <w:szCs w:val="24"/>
        </w:rPr>
      </w:pPr>
      <w:r w:rsidRPr="00331726">
        <w:rPr>
          <w:sz w:val="24"/>
          <w:szCs w:val="24"/>
        </w:rPr>
        <w:t xml:space="preserve">Allow pupils to wear headscarves and other religious or cultural symbols </w:t>
      </w:r>
    </w:p>
    <w:p w14:paraId="54B83DBF" w14:textId="77777777" w:rsidR="00B8078C" w:rsidRPr="00331726" w:rsidRDefault="00B8078C" w:rsidP="00B8078C">
      <w:pPr>
        <w:pStyle w:val="NoSpacing"/>
        <w:numPr>
          <w:ilvl w:val="0"/>
          <w:numId w:val="15"/>
        </w:numPr>
        <w:rPr>
          <w:sz w:val="24"/>
          <w:szCs w:val="24"/>
        </w:rPr>
      </w:pPr>
      <w:r w:rsidRPr="00331726">
        <w:rPr>
          <w:sz w:val="24"/>
          <w:szCs w:val="24"/>
        </w:rPr>
        <w:t xml:space="preserve">Allow for adaptations to our policy on the grounds of equality by asking pupils or their parents/carers to get in touch with the headteacher, who can answer questions about the policy and respond to any requests  </w:t>
      </w:r>
    </w:p>
    <w:p w14:paraId="3B259C28" w14:textId="77777777" w:rsidR="00B8078C" w:rsidRPr="00CC6206" w:rsidRDefault="00B8078C" w:rsidP="00B8078C">
      <w:pPr>
        <w:pStyle w:val="Heading1"/>
        <w:rPr>
          <w:rFonts w:asciiTheme="minorHAnsi" w:hAnsiTheme="minorHAnsi" w:cstheme="minorHAnsi"/>
          <w:b/>
          <w:bCs/>
          <w:sz w:val="24"/>
          <w:szCs w:val="24"/>
        </w:rPr>
      </w:pPr>
      <w:bookmarkStart w:id="3" w:name="_Toc92367328"/>
      <w:r w:rsidRPr="00CC6206">
        <w:rPr>
          <w:rFonts w:asciiTheme="minorHAnsi" w:hAnsiTheme="minorHAnsi" w:cstheme="minorHAnsi"/>
          <w:b/>
          <w:bCs/>
          <w:sz w:val="24"/>
          <w:szCs w:val="24"/>
        </w:rPr>
        <w:t>3. Limiting the cost of school uniform</w:t>
      </w:r>
      <w:bookmarkEnd w:id="3"/>
      <w:r w:rsidRPr="00CC6206">
        <w:rPr>
          <w:rFonts w:asciiTheme="minorHAnsi" w:hAnsiTheme="minorHAnsi" w:cstheme="minorHAnsi"/>
          <w:b/>
          <w:bCs/>
          <w:sz w:val="24"/>
          <w:szCs w:val="24"/>
        </w:rPr>
        <w:t xml:space="preserve"> </w:t>
      </w:r>
    </w:p>
    <w:p w14:paraId="2CE48738" w14:textId="77777777" w:rsidR="00B8078C" w:rsidRPr="00CC6206" w:rsidRDefault="00B8078C" w:rsidP="00B8078C">
      <w:pPr>
        <w:pStyle w:val="1bodycopy10pt"/>
        <w:rPr>
          <w:rFonts w:asciiTheme="minorHAnsi" w:hAnsiTheme="minorHAnsi" w:cstheme="minorHAnsi"/>
          <w:sz w:val="24"/>
        </w:rPr>
      </w:pPr>
      <w:r w:rsidRPr="00CC6206">
        <w:rPr>
          <w:rFonts w:asciiTheme="minorHAnsi" w:hAnsiTheme="minorHAnsi" w:cstheme="minorHAnsi"/>
          <w:sz w:val="24"/>
        </w:rPr>
        <w:t>Our school has a duty to make sure that the uniform we require is affordable</w:t>
      </w:r>
      <w:r>
        <w:rPr>
          <w:rFonts w:asciiTheme="minorHAnsi" w:hAnsiTheme="minorHAnsi" w:cstheme="minorHAnsi"/>
          <w:sz w:val="24"/>
        </w:rPr>
        <w:t xml:space="preserve"> and </w:t>
      </w:r>
      <w:r w:rsidRPr="00CC6206">
        <w:rPr>
          <w:rFonts w:asciiTheme="minorHAnsi" w:hAnsiTheme="minorHAnsi" w:cstheme="minorHAnsi"/>
          <w:sz w:val="24"/>
        </w:rPr>
        <w:t xml:space="preserve">in line with statutory </w:t>
      </w:r>
      <w:hyperlink r:id="rId11" w:history="1">
        <w:r w:rsidRPr="00CC6206">
          <w:rPr>
            <w:rStyle w:val="Hyperlink"/>
            <w:rFonts w:asciiTheme="minorHAnsi" w:hAnsiTheme="minorHAnsi" w:cstheme="minorHAnsi"/>
            <w:sz w:val="24"/>
          </w:rPr>
          <w:t>guidance</w:t>
        </w:r>
      </w:hyperlink>
      <w:r w:rsidRPr="00CC6206">
        <w:rPr>
          <w:rFonts w:asciiTheme="minorHAnsi" w:hAnsiTheme="minorHAnsi" w:cstheme="minorHAnsi"/>
          <w:sz w:val="24"/>
        </w:rPr>
        <w:t xml:space="preserve"> from the Department for Education on the cost of school uniform.</w:t>
      </w:r>
      <w:r>
        <w:rPr>
          <w:rFonts w:asciiTheme="minorHAnsi" w:hAnsiTheme="minorHAnsi" w:cstheme="minorHAnsi"/>
          <w:sz w:val="24"/>
        </w:rPr>
        <w:t xml:space="preserve"> </w:t>
      </w:r>
      <w:r w:rsidRPr="00CC6206">
        <w:rPr>
          <w:rFonts w:asciiTheme="minorHAnsi" w:hAnsiTheme="minorHAnsi" w:cstheme="minorHAnsi"/>
          <w:sz w:val="24"/>
        </w:rPr>
        <w:t>We will make sure our uniform</w:t>
      </w:r>
      <w:r>
        <w:rPr>
          <w:rFonts w:asciiTheme="minorHAnsi" w:hAnsiTheme="minorHAnsi" w:cstheme="minorHAnsi"/>
          <w:sz w:val="24"/>
        </w:rPr>
        <w:t xml:space="preserve"> i</w:t>
      </w:r>
      <w:r w:rsidRPr="00CC6206">
        <w:rPr>
          <w:rFonts w:asciiTheme="minorHAnsi" w:hAnsiTheme="minorHAnsi" w:cstheme="minorHAnsi"/>
          <w:sz w:val="24"/>
        </w:rPr>
        <w:t xml:space="preserve">s available at a reasonable cost </w:t>
      </w:r>
      <w:r>
        <w:rPr>
          <w:rFonts w:asciiTheme="minorHAnsi" w:hAnsiTheme="minorHAnsi" w:cstheme="minorHAnsi"/>
          <w:sz w:val="24"/>
        </w:rPr>
        <w:t>and that it p</w:t>
      </w:r>
      <w:r w:rsidRPr="00CC6206">
        <w:rPr>
          <w:rFonts w:asciiTheme="minorHAnsi" w:hAnsiTheme="minorHAnsi" w:cstheme="minorHAnsi"/>
          <w:sz w:val="24"/>
        </w:rPr>
        <w:t>rovides the best value for money for parents/carers</w:t>
      </w:r>
      <w:r>
        <w:rPr>
          <w:rFonts w:asciiTheme="minorHAnsi" w:hAnsiTheme="minorHAnsi" w:cstheme="minorHAnsi"/>
          <w:sz w:val="24"/>
        </w:rPr>
        <w:t xml:space="preserve">. </w:t>
      </w:r>
      <w:r w:rsidRPr="00CC6206">
        <w:rPr>
          <w:rFonts w:asciiTheme="minorHAnsi" w:hAnsiTheme="minorHAnsi" w:cstheme="minorHAnsi"/>
          <w:sz w:val="24"/>
        </w:rPr>
        <w:t xml:space="preserve">We will do this by: </w:t>
      </w:r>
    </w:p>
    <w:p w14:paraId="56243D45" w14:textId="77777777" w:rsidR="00B8078C" w:rsidRPr="00331726" w:rsidRDefault="00B8078C" w:rsidP="00B8078C">
      <w:pPr>
        <w:pStyle w:val="NoSpacing"/>
        <w:numPr>
          <w:ilvl w:val="0"/>
          <w:numId w:val="14"/>
        </w:numPr>
        <w:rPr>
          <w:sz w:val="24"/>
          <w:szCs w:val="24"/>
        </w:rPr>
      </w:pPr>
      <w:r w:rsidRPr="00331726">
        <w:rPr>
          <w:sz w:val="24"/>
          <w:szCs w:val="24"/>
        </w:rPr>
        <w:t xml:space="preserve">Limiting any items with distinctive characteristics where possible </w:t>
      </w:r>
    </w:p>
    <w:p w14:paraId="474F564F" w14:textId="77777777" w:rsidR="00B8078C" w:rsidRPr="00331726" w:rsidRDefault="00B8078C" w:rsidP="00B8078C">
      <w:pPr>
        <w:pStyle w:val="NoSpacing"/>
        <w:numPr>
          <w:ilvl w:val="0"/>
          <w:numId w:val="14"/>
        </w:numPr>
        <w:rPr>
          <w:sz w:val="24"/>
          <w:szCs w:val="24"/>
        </w:rPr>
      </w:pPr>
      <w:r w:rsidRPr="00331726">
        <w:rPr>
          <w:sz w:val="24"/>
          <w:szCs w:val="24"/>
        </w:rPr>
        <w:t>Considering cheaper alternatives to school-branded items, such as logos that can be ironed on</w:t>
      </w:r>
    </w:p>
    <w:p w14:paraId="49AEF129" w14:textId="77777777" w:rsidR="00B8078C" w:rsidRPr="00331726" w:rsidRDefault="00B8078C" w:rsidP="00B8078C">
      <w:pPr>
        <w:pStyle w:val="NoSpacing"/>
        <w:numPr>
          <w:ilvl w:val="0"/>
          <w:numId w:val="14"/>
        </w:numPr>
        <w:rPr>
          <w:sz w:val="24"/>
          <w:szCs w:val="24"/>
        </w:rPr>
      </w:pPr>
      <w:r w:rsidRPr="00331726">
        <w:rPr>
          <w:sz w:val="24"/>
          <w:szCs w:val="24"/>
        </w:rPr>
        <w:t xml:space="preserve">Avoiding specific requirements for items pupils could wear on non-school days, such as coats, bags and shoes </w:t>
      </w:r>
    </w:p>
    <w:p w14:paraId="57669147" w14:textId="77777777" w:rsidR="00B8078C" w:rsidRPr="00331726" w:rsidRDefault="00B8078C" w:rsidP="00B8078C">
      <w:pPr>
        <w:pStyle w:val="NoSpacing"/>
        <w:numPr>
          <w:ilvl w:val="0"/>
          <w:numId w:val="14"/>
        </w:numPr>
        <w:rPr>
          <w:sz w:val="24"/>
          <w:szCs w:val="24"/>
        </w:rPr>
      </w:pPr>
      <w:r w:rsidRPr="00331726">
        <w:rPr>
          <w:sz w:val="24"/>
          <w:szCs w:val="24"/>
        </w:rPr>
        <w:t xml:space="preserve">Keeping the number of optional branded items to a minimum, so that the school’s uniform can act as a social leveler </w:t>
      </w:r>
    </w:p>
    <w:p w14:paraId="14E03367" w14:textId="77777777" w:rsidR="00B8078C" w:rsidRPr="00331726" w:rsidRDefault="00B8078C" w:rsidP="00B8078C">
      <w:pPr>
        <w:pStyle w:val="NoSpacing"/>
        <w:numPr>
          <w:ilvl w:val="0"/>
          <w:numId w:val="14"/>
        </w:numPr>
        <w:rPr>
          <w:sz w:val="24"/>
          <w:szCs w:val="24"/>
        </w:rPr>
      </w:pPr>
      <w:r w:rsidRPr="00331726">
        <w:rPr>
          <w:sz w:val="24"/>
          <w:szCs w:val="24"/>
        </w:rPr>
        <w:t xml:space="preserve">Avoiding frequent changes to uniform specifications and </w:t>
      </w:r>
      <w:proofErr w:type="spellStart"/>
      <w:r w:rsidRPr="00331726">
        <w:rPr>
          <w:sz w:val="24"/>
          <w:szCs w:val="24"/>
        </w:rPr>
        <w:t>minimising</w:t>
      </w:r>
      <w:proofErr w:type="spellEnd"/>
      <w:r w:rsidRPr="00331726">
        <w:rPr>
          <w:sz w:val="24"/>
          <w:szCs w:val="24"/>
        </w:rPr>
        <w:t xml:space="preserve"> the financial impact on parents/carers of any changes. This includes avoiding different uniform requirements for different year groups</w:t>
      </w:r>
    </w:p>
    <w:p w14:paraId="7820AB64" w14:textId="77777777" w:rsidR="00B8078C" w:rsidRPr="00331726" w:rsidRDefault="00B8078C" w:rsidP="00B8078C">
      <w:pPr>
        <w:pStyle w:val="NoSpacing"/>
        <w:numPr>
          <w:ilvl w:val="0"/>
          <w:numId w:val="14"/>
        </w:numPr>
        <w:rPr>
          <w:sz w:val="24"/>
          <w:szCs w:val="24"/>
        </w:rPr>
      </w:pPr>
      <w:r w:rsidRPr="00331726">
        <w:rPr>
          <w:sz w:val="24"/>
          <w:szCs w:val="24"/>
        </w:rPr>
        <w:t>Avoiding different uniform requirements for extra-curricular activities</w:t>
      </w:r>
    </w:p>
    <w:p w14:paraId="185C0548" w14:textId="77777777" w:rsidR="00B8078C" w:rsidRPr="00331726" w:rsidRDefault="00B8078C" w:rsidP="00B8078C">
      <w:pPr>
        <w:pStyle w:val="NoSpacing"/>
        <w:numPr>
          <w:ilvl w:val="0"/>
          <w:numId w:val="14"/>
        </w:numPr>
        <w:rPr>
          <w:sz w:val="24"/>
          <w:szCs w:val="24"/>
        </w:rPr>
      </w:pPr>
      <w:r w:rsidRPr="00331726">
        <w:rPr>
          <w:sz w:val="24"/>
          <w:szCs w:val="24"/>
        </w:rPr>
        <w:t xml:space="preserve">Considering alternative methods for signaling differences in groups for interschool competitions, such as creating posters or labels </w:t>
      </w:r>
    </w:p>
    <w:p w14:paraId="1D4348A4" w14:textId="77777777" w:rsidR="00B8078C" w:rsidRPr="00331726" w:rsidRDefault="00B8078C" w:rsidP="00B8078C">
      <w:pPr>
        <w:pStyle w:val="NoSpacing"/>
        <w:numPr>
          <w:ilvl w:val="0"/>
          <w:numId w:val="14"/>
        </w:numPr>
        <w:rPr>
          <w:sz w:val="24"/>
          <w:szCs w:val="24"/>
        </w:rPr>
      </w:pPr>
      <w:r w:rsidRPr="00331726">
        <w:rPr>
          <w:sz w:val="24"/>
          <w:szCs w:val="24"/>
        </w:rPr>
        <w:t xml:space="preserve">Ensuring that arrangements are in place for parents/carers to acquire second-hand uniform items </w:t>
      </w:r>
    </w:p>
    <w:p w14:paraId="394678DF" w14:textId="77777777" w:rsidR="00B8078C" w:rsidRPr="00331726" w:rsidRDefault="00B8078C" w:rsidP="00B8078C">
      <w:pPr>
        <w:pStyle w:val="NoSpacing"/>
        <w:numPr>
          <w:ilvl w:val="0"/>
          <w:numId w:val="14"/>
        </w:numPr>
        <w:rPr>
          <w:sz w:val="24"/>
          <w:szCs w:val="24"/>
        </w:rPr>
      </w:pPr>
      <w:r w:rsidRPr="00331726">
        <w:rPr>
          <w:sz w:val="24"/>
          <w:szCs w:val="24"/>
        </w:rPr>
        <w:t>Consulting with parents/carers and pupils on any proposed significant changes to the uniform policy and carefully considering any complaints about the policy</w:t>
      </w:r>
    </w:p>
    <w:p w14:paraId="5F97CCD1" w14:textId="77777777" w:rsidR="00B8078C" w:rsidRDefault="00B8078C" w:rsidP="00B8078C">
      <w:pPr>
        <w:pStyle w:val="Heading1"/>
        <w:rPr>
          <w:rFonts w:asciiTheme="minorHAnsi" w:hAnsiTheme="minorHAnsi" w:cstheme="minorHAnsi"/>
          <w:b/>
          <w:bCs/>
          <w:sz w:val="24"/>
          <w:szCs w:val="24"/>
        </w:rPr>
      </w:pPr>
      <w:bookmarkStart w:id="4" w:name="_Toc92367329"/>
    </w:p>
    <w:p w14:paraId="5D99448B" w14:textId="77777777" w:rsidR="00B8078C" w:rsidRPr="00331726" w:rsidRDefault="00B8078C" w:rsidP="00B8078C"/>
    <w:p w14:paraId="5BE7616F" w14:textId="77777777" w:rsidR="00B8078C" w:rsidRPr="00DE0720" w:rsidRDefault="00B8078C" w:rsidP="00B8078C">
      <w:pPr>
        <w:pStyle w:val="Heading1"/>
        <w:rPr>
          <w:rFonts w:asciiTheme="minorHAnsi" w:hAnsiTheme="minorHAnsi" w:cstheme="minorHAnsi"/>
          <w:b/>
          <w:bCs/>
          <w:sz w:val="24"/>
          <w:szCs w:val="24"/>
        </w:rPr>
      </w:pPr>
      <w:r w:rsidRPr="00DE0720">
        <w:rPr>
          <w:rFonts w:asciiTheme="minorHAnsi" w:hAnsiTheme="minorHAnsi" w:cstheme="minorHAnsi"/>
          <w:b/>
          <w:bCs/>
          <w:sz w:val="24"/>
          <w:szCs w:val="24"/>
        </w:rPr>
        <w:lastRenderedPageBreak/>
        <w:t>4. Expectations for school uniform</w:t>
      </w:r>
      <w:bookmarkEnd w:id="4"/>
      <w:r>
        <w:rPr>
          <w:rFonts w:asciiTheme="minorHAnsi" w:hAnsiTheme="minorHAnsi" w:cstheme="minorHAnsi"/>
          <w:b/>
          <w:bCs/>
          <w:sz w:val="24"/>
          <w:szCs w:val="24"/>
        </w:rPr>
        <w:t xml:space="preserve"> and </w:t>
      </w:r>
      <w:r w:rsidRPr="00DE0720">
        <w:rPr>
          <w:rFonts w:asciiTheme="minorHAnsi" w:hAnsiTheme="minorHAnsi" w:cstheme="minorHAnsi"/>
          <w:b/>
          <w:bCs/>
          <w:sz w:val="24"/>
          <w:szCs w:val="24"/>
        </w:rPr>
        <w:t>where to purchase it</w:t>
      </w:r>
    </w:p>
    <w:p w14:paraId="5691D077" w14:textId="77777777" w:rsidR="00B8078C" w:rsidRPr="00E658EA" w:rsidRDefault="00B8078C" w:rsidP="00B8078C">
      <w:pPr>
        <w:pStyle w:val="NormalWeb"/>
        <w:shd w:val="clear" w:color="auto" w:fill="FFFFFF"/>
        <w:spacing w:before="0" w:beforeAutospacing="0" w:after="0" w:afterAutospacing="0"/>
        <w:textAlignment w:val="baseline"/>
        <w:rPr>
          <w:rFonts w:asciiTheme="minorHAnsi" w:hAnsiTheme="minorHAnsi" w:cstheme="minorHAnsi"/>
          <w:color w:val="252527"/>
        </w:rPr>
      </w:pPr>
      <w:r w:rsidRPr="00E658EA">
        <w:rPr>
          <w:rFonts w:asciiTheme="minorHAnsi" w:hAnsiTheme="minorHAnsi" w:cstheme="minorHAnsi"/>
          <w:color w:val="252527"/>
        </w:rPr>
        <w:t>School uniform expectations are as follows:</w:t>
      </w:r>
    </w:p>
    <w:p w14:paraId="32F749B6" w14:textId="77777777" w:rsidR="00B8078C" w:rsidRPr="00E658EA" w:rsidRDefault="00B8078C" w:rsidP="00B8078C">
      <w:pPr>
        <w:pStyle w:val="NormalWeb"/>
        <w:numPr>
          <w:ilvl w:val="0"/>
          <w:numId w:val="13"/>
        </w:numPr>
        <w:shd w:val="clear" w:color="auto" w:fill="FFFFFF"/>
        <w:spacing w:before="0" w:beforeAutospacing="0" w:after="0" w:afterAutospacing="0"/>
        <w:textAlignment w:val="baseline"/>
        <w:rPr>
          <w:rFonts w:asciiTheme="minorHAnsi" w:hAnsiTheme="minorHAnsi" w:cstheme="minorHAnsi"/>
          <w:color w:val="252527"/>
        </w:rPr>
      </w:pPr>
      <w:r w:rsidRPr="00E658EA">
        <w:rPr>
          <w:rFonts w:asciiTheme="minorHAnsi" w:hAnsiTheme="minorHAnsi" w:cstheme="minorHAnsi"/>
          <w:color w:val="252527"/>
        </w:rPr>
        <w:t>All pupils must wear a Pakeman School polo shirt and a Pakeman Primary School sweatshirt, cardigan or fleece</w:t>
      </w:r>
    </w:p>
    <w:p w14:paraId="53D394D9" w14:textId="77777777" w:rsidR="00B8078C" w:rsidRPr="00E658EA" w:rsidRDefault="00B8078C" w:rsidP="00B8078C">
      <w:pPr>
        <w:pStyle w:val="NormalWeb"/>
        <w:numPr>
          <w:ilvl w:val="0"/>
          <w:numId w:val="13"/>
        </w:numPr>
        <w:shd w:val="clear" w:color="auto" w:fill="FFFFFF"/>
        <w:spacing w:before="0" w:beforeAutospacing="0" w:after="0" w:afterAutospacing="0"/>
        <w:textAlignment w:val="baseline"/>
        <w:rPr>
          <w:rFonts w:asciiTheme="minorHAnsi" w:hAnsiTheme="minorHAnsi" w:cstheme="minorHAnsi"/>
          <w:color w:val="252527"/>
        </w:rPr>
      </w:pPr>
      <w:r w:rsidRPr="00E658EA">
        <w:rPr>
          <w:rFonts w:asciiTheme="minorHAnsi" w:hAnsiTheme="minorHAnsi" w:cstheme="minorHAnsi"/>
        </w:rPr>
        <w:t>All polo shirts, jumpers, cardigans and fleeces must be navy blue and have the Pakeman Primary School logo</w:t>
      </w:r>
    </w:p>
    <w:p w14:paraId="7702187A" w14:textId="77777777" w:rsidR="00B8078C" w:rsidRPr="00E658EA" w:rsidRDefault="00B8078C" w:rsidP="00B8078C">
      <w:pPr>
        <w:pStyle w:val="NormalWeb"/>
        <w:numPr>
          <w:ilvl w:val="0"/>
          <w:numId w:val="13"/>
        </w:numPr>
        <w:shd w:val="clear" w:color="auto" w:fill="FFFFFF"/>
        <w:spacing w:before="0" w:beforeAutospacing="0" w:after="0" w:afterAutospacing="0"/>
        <w:textAlignment w:val="baseline"/>
        <w:rPr>
          <w:rFonts w:asciiTheme="minorHAnsi" w:hAnsiTheme="minorHAnsi" w:cstheme="minorHAnsi"/>
          <w:color w:val="252527"/>
        </w:rPr>
      </w:pPr>
      <w:r w:rsidRPr="00E658EA">
        <w:rPr>
          <w:rFonts w:asciiTheme="minorHAnsi" w:hAnsiTheme="minorHAnsi" w:cstheme="minorHAnsi"/>
        </w:rPr>
        <w:t>All pupils must wear dark grey, black or navy trousers, skirts, tracksuit bottoms or leggings</w:t>
      </w:r>
    </w:p>
    <w:p w14:paraId="267203BF" w14:textId="77777777" w:rsidR="00B8078C" w:rsidRPr="00E658EA" w:rsidRDefault="00B8078C" w:rsidP="00B8078C">
      <w:pPr>
        <w:pStyle w:val="NormalWeb"/>
        <w:numPr>
          <w:ilvl w:val="0"/>
          <w:numId w:val="13"/>
        </w:numPr>
        <w:shd w:val="clear" w:color="auto" w:fill="FFFFFF"/>
        <w:spacing w:before="0" w:beforeAutospacing="0" w:after="0" w:afterAutospacing="0"/>
        <w:textAlignment w:val="baseline"/>
        <w:rPr>
          <w:rFonts w:asciiTheme="minorHAnsi" w:hAnsiTheme="minorHAnsi" w:cstheme="minorHAnsi"/>
          <w:color w:val="252527"/>
        </w:rPr>
      </w:pPr>
      <w:r w:rsidRPr="00E658EA">
        <w:rPr>
          <w:rFonts w:asciiTheme="minorHAnsi" w:hAnsiTheme="minorHAnsi" w:cstheme="minorHAnsi"/>
        </w:rPr>
        <w:t>Headscarves must be dark grey, black or navy</w:t>
      </w:r>
    </w:p>
    <w:p w14:paraId="7F0680F0" w14:textId="77777777" w:rsidR="00B8078C" w:rsidRPr="00E658EA" w:rsidRDefault="00B8078C" w:rsidP="00B8078C">
      <w:pPr>
        <w:pStyle w:val="NormalWeb"/>
        <w:numPr>
          <w:ilvl w:val="0"/>
          <w:numId w:val="13"/>
        </w:numPr>
        <w:shd w:val="clear" w:color="auto" w:fill="FFFFFF"/>
        <w:spacing w:before="0" w:beforeAutospacing="0" w:after="0" w:afterAutospacing="0"/>
        <w:textAlignment w:val="baseline"/>
        <w:rPr>
          <w:rFonts w:asciiTheme="minorHAnsi" w:hAnsiTheme="minorHAnsi" w:cstheme="minorHAnsi"/>
          <w:color w:val="252527"/>
        </w:rPr>
      </w:pPr>
      <w:r w:rsidRPr="00E658EA">
        <w:rPr>
          <w:rFonts w:asciiTheme="minorHAnsi" w:hAnsiTheme="minorHAnsi" w:cstheme="minorHAnsi"/>
        </w:rPr>
        <w:t xml:space="preserve">In hot weather dark grey, black or navy shorts and blue summer dresses can be worn </w:t>
      </w:r>
    </w:p>
    <w:p w14:paraId="378D6D20" w14:textId="77777777" w:rsidR="00B8078C" w:rsidRPr="00E658EA" w:rsidRDefault="00B8078C" w:rsidP="00B8078C">
      <w:pPr>
        <w:pStyle w:val="1bodycopy10pt"/>
        <w:numPr>
          <w:ilvl w:val="0"/>
          <w:numId w:val="10"/>
        </w:numPr>
        <w:spacing w:after="0"/>
        <w:rPr>
          <w:rFonts w:asciiTheme="minorHAnsi" w:hAnsiTheme="minorHAnsi" w:cstheme="minorHAnsi"/>
          <w:sz w:val="24"/>
        </w:rPr>
      </w:pPr>
      <w:r w:rsidRPr="00E658EA">
        <w:rPr>
          <w:rFonts w:asciiTheme="minorHAnsi" w:hAnsiTheme="minorHAnsi" w:cstheme="minorHAnsi"/>
          <w:sz w:val="24"/>
        </w:rPr>
        <w:t>Trainers and school shoes can be worn. Open toe footwear, heels or wheels-on-shoes are not allowed</w:t>
      </w:r>
    </w:p>
    <w:p w14:paraId="47A03ADE" w14:textId="77777777" w:rsidR="00B8078C" w:rsidRPr="00E658EA" w:rsidRDefault="00B8078C" w:rsidP="00B8078C">
      <w:pPr>
        <w:pStyle w:val="1bodycopy10pt"/>
        <w:numPr>
          <w:ilvl w:val="0"/>
          <w:numId w:val="10"/>
        </w:numPr>
        <w:spacing w:after="0"/>
        <w:rPr>
          <w:rFonts w:asciiTheme="minorHAnsi" w:hAnsiTheme="minorHAnsi" w:cstheme="minorHAnsi"/>
          <w:sz w:val="24"/>
        </w:rPr>
      </w:pPr>
      <w:r w:rsidRPr="00E658EA">
        <w:rPr>
          <w:rFonts w:asciiTheme="minorHAnsi" w:hAnsiTheme="minorHAnsi" w:cstheme="minorHAnsi"/>
          <w:sz w:val="24"/>
        </w:rPr>
        <w:t xml:space="preserve">For PE lessons, all pupils must </w:t>
      </w:r>
      <w:proofErr w:type="spellStart"/>
      <w:r w:rsidRPr="00E658EA">
        <w:rPr>
          <w:rFonts w:asciiTheme="minorHAnsi" w:hAnsiTheme="minorHAnsi" w:cstheme="minorHAnsi"/>
          <w:sz w:val="24"/>
        </w:rPr>
        <w:t>weath</w:t>
      </w:r>
      <w:proofErr w:type="spellEnd"/>
      <w:r w:rsidRPr="00E658EA">
        <w:rPr>
          <w:rFonts w:asciiTheme="minorHAnsi" w:hAnsiTheme="minorHAnsi" w:cstheme="minorHAnsi"/>
          <w:sz w:val="24"/>
        </w:rPr>
        <w:t xml:space="preserve"> a white T-shirt and dark grey, black or navy shorts/tracksuit bottoms or leggings. Children can come to school in their PE kits on the days that they have PE lessons</w:t>
      </w:r>
    </w:p>
    <w:p w14:paraId="68FF331C" w14:textId="77777777" w:rsidR="00B8078C" w:rsidRPr="00E658EA" w:rsidRDefault="00B8078C" w:rsidP="00B8078C">
      <w:pPr>
        <w:pStyle w:val="1bodycopy10pt"/>
        <w:numPr>
          <w:ilvl w:val="0"/>
          <w:numId w:val="10"/>
        </w:numPr>
        <w:spacing w:after="0"/>
        <w:rPr>
          <w:rFonts w:asciiTheme="minorHAnsi" w:hAnsiTheme="minorHAnsi" w:cstheme="minorHAnsi"/>
          <w:sz w:val="24"/>
        </w:rPr>
      </w:pPr>
      <w:r w:rsidRPr="00E658EA">
        <w:rPr>
          <w:rFonts w:asciiTheme="minorHAnsi" w:hAnsiTheme="minorHAnsi" w:cstheme="minorHAnsi"/>
          <w:sz w:val="24"/>
          <w:shd w:val="clear" w:color="auto" w:fill="FFFFFF"/>
        </w:rPr>
        <w:t xml:space="preserve">For safety reasons, children are not permitted to wear </w:t>
      </w:r>
      <w:proofErr w:type="spellStart"/>
      <w:r w:rsidRPr="00E658EA">
        <w:rPr>
          <w:rFonts w:asciiTheme="minorHAnsi" w:hAnsiTheme="minorHAnsi" w:cstheme="minorHAnsi"/>
          <w:sz w:val="24"/>
          <w:shd w:val="clear" w:color="auto" w:fill="FFFFFF"/>
        </w:rPr>
        <w:t>jewellery</w:t>
      </w:r>
      <w:proofErr w:type="spellEnd"/>
      <w:r w:rsidRPr="00E658EA">
        <w:rPr>
          <w:rFonts w:asciiTheme="minorHAnsi" w:hAnsiTheme="minorHAnsi" w:cstheme="minorHAnsi"/>
          <w:sz w:val="24"/>
          <w:shd w:val="clear" w:color="auto" w:fill="FFFFFF"/>
        </w:rPr>
        <w:t xml:space="preserve"> at school. Plain stud earrings are allowed.</w:t>
      </w:r>
    </w:p>
    <w:p w14:paraId="2158988F" w14:textId="77777777" w:rsidR="00B8078C" w:rsidRDefault="00B8078C" w:rsidP="00B8078C">
      <w:pPr>
        <w:pStyle w:val="1bodycopy10pt"/>
        <w:spacing w:after="0"/>
        <w:rPr>
          <w:rFonts w:asciiTheme="minorHAnsi" w:hAnsiTheme="minorHAnsi" w:cstheme="minorHAnsi"/>
          <w:sz w:val="24"/>
          <w:shd w:val="clear" w:color="auto" w:fill="FFFFFF"/>
        </w:rPr>
      </w:pPr>
    </w:p>
    <w:p w14:paraId="5EE16231" w14:textId="77777777" w:rsidR="00B8078C" w:rsidRPr="00331726" w:rsidRDefault="00B8078C" w:rsidP="00B8078C">
      <w:pPr>
        <w:pStyle w:val="NormalWeb"/>
        <w:shd w:val="clear" w:color="auto" w:fill="FFFFFF"/>
        <w:spacing w:before="0" w:beforeAutospacing="0" w:after="0" w:afterAutospacing="0"/>
        <w:textAlignment w:val="baseline"/>
        <w:rPr>
          <w:rFonts w:asciiTheme="minorHAnsi" w:hAnsiTheme="minorHAnsi" w:cstheme="minorHAnsi"/>
          <w:color w:val="252527"/>
        </w:rPr>
      </w:pPr>
      <w:r>
        <w:rPr>
          <w:rFonts w:asciiTheme="minorHAnsi" w:hAnsiTheme="minorHAnsi" w:cstheme="minorHAnsi"/>
          <w:color w:val="252527"/>
        </w:rPr>
        <w:t xml:space="preserve">Our </w:t>
      </w:r>
      <w:r w:rsidRPr="00CC6206">
        <w:rPr>
          <w:rFonts w:asciiTheme="minorHAnsi" w:hAnsiTheme="minorHAnsi" w:cstheme="minorHAnsi"/>
          <w:color w:val="252527"/>
        </w:rPr>
        <w:t>uniform supplier is School Uniform Scotland. The prices of school uniform items are the same for all sizes.</w:t>
      </w:r>
      <w:r>
        <w:rPr>
          <w:rFonts w:asciiTheme="minorHAnsi" w:hAnsiTheme="minorHAnsi" w:cstheme="minorHAnsi"/>
          <w:color w:val="252527"/>
        </w:rPr>
        <w:t xml:space="preserve"> Please speak to the school office for current prices of uniform/delivery costs. </w:t>
      </w:r>
      <w:r w:rsidRPr="00B44DB4">
        <w:rPr>
          <w:rFonts w:asciiTheme="minorHAnsi" w:hAnsiTheme="minorHAnsi" w:cstheme="minorHAnsi"/>
          <w:shd w:val="clear" w:color="auto" w:fill="FFFFFF"/>
        </w:rPr>
        <w:t xml:space="preserve">Second hand uniform sales happen throughout the year and will be advertised in the school newsletter and via text to parents/carers. </w:t>
      </w:r>
      <w:bookmarkStart w:id="5" w:name="_Toc92367330"/>
    </w:p>
    <w:p w14:paraId="0780CD24" w14:textId="77777777" w:rsidR="00B8078C" w:rsidRDefault="00B8078C" w:rsidP="00B8078C">
      <w:pPr>
        <w:pStyle w:val="1bodycopy10pt"/>
        <w:spacing w:after="0"/>
        <w:rPr>
          <w:rFonts w:asciiTheme="minorHAnsi" w:hAnsiTheme="minorHAnsi" w:cstheme="minorHAnsi"/>
          <w:sz w:val="24"/>
          <w:shd w:val="clear" w:color="auto" w:fill="FFFFFF"/>
        </w:rPr>
      </w:pPr>
    </w:p>
    <w:p w14:paraId="734AA1A9" w14:textId="77777777" w:rsidR="00B8078C" w:rsidRPr="00DE0720" w:rsidRDefault="00B8078C" w:rsidP="00B8078C">
      <w:pPr>
        <w:pStyle w:val="NoSpacing"/>
        <w:rPr>
          <w:b/>
          <w:bCs/>
          <w:color w:val="365F91" w:themeColor="accent1" w:themeShade="BF"/>
          <w:sz w:val="24"/>
          <w:szCs w:val="24"/>
        </w:rPr>
      </w:pPr>
      <w:r w:rsidRPr="00DE0720">
        <w:rPr>
          <w:b/>
          <w:bCs/>
          <w:color w:val="365F91" w:themeColor="accent1" w:themeShade="BF"/>
          <w:sz w:val="24"/>
          <w:szCs w:val="24"/>
        </w:rPr>
        <w:t>5. Expectations for our school community</w:t>
      </w:r>
      <w:bookmarkEnd w:id="5"/>
    </w:p>
    <w:p w14:paraId="1128CA75" w14:textId="77777777" w:rsidR="00B8078C" w:rsidRDefault="00B8078C" w:rsidP="00B8078C">
      <w:pPr>
        <w:pStyle w:val="NoSpacing"/>
        <w:rPr>
          <w:b/>
          <w:bCs/>
          <w:sz w:val="24"/>
          <w:szCs w:val="24"/>
        </w:rPr>
      </w:pPr>
    </w:p>
    <w:p w14:paraId="64EB99EE" w14:textId="77777777" w:rsidR="00B8078C" w:rsidRPr="00DE0720" w:rsidRDefault="00B8078C" w:rsidP="00B8078C">
      <w:pPr>
        <w:pStyle w:val="NoSpacing"/>
        <w:rPr>
          <w:b/>
          <w:bCs/>
          <w:sz w:val="24"/>
          <w:szCs w:val="24"/>
        </w:rPr>
      </w:pPr>
      <w:r w:rsidRPr="00DE0720">
        <w:rPr>
          <w:b/>
          <w:bCs/>
          <w:sz w:val="24"/>
          <w:szCs w:val="24"/>
        </w:rPr>
        <w:t>5.1 Pupils</w:t>
      </w:r>
    </w:p>
    <w:p w14:paraId="3D7D3ED7" w14:textId="77777777" w:rsidR="00B8078C" w:rsidRPr="00CC6206" w:rsidRDefault="00B8078C" w:rsidP="00B8078C">
      <w:pPr>
        <w:pStyle w:val="3Bulletedcopyblue"/>
        <w:numPr>
          <w:ilvl w:val="0"/>
          <w:numId w:val="0"/>
        </w:numPr>
        <w:ind w:left="170"/>
        <w:rPr>
          <w:rFonts w:asciiTheme="minorHAnsi" w:hAnsiTheme="minorHAnsi" w:cstheme="minorHAnsi"/>
          <w:sz w:val="24"/>
          <w:szCs w:val="24"/>
          <w:lang w:val="en-GB"/>
        </w:rPr>
      </w:pPr>
      <w:r w:rsidRPr="00CC6206">
        <w:rPr>
          <w:rFonts w:asciiTheme="minorHAnsi" w:hAnsiTheme="minorHAnsi" w:cstheme="minorHAnsi"/>
          <w:sz w:val="24"/>
          <w:szCs w:val="24"/>
          <w:lang w:val="en-GB"/>
        </w:rPr>
        <w:t xml:space="preserve">Pupils are expected to </w:t>
      </w:r>
      <w:proofErr w:type="gramStart"/>
      <w:r w:rsidRPr="00CC6206">
        <w:rPr>
          <w:rFonts w:asciiTheme="minorHAnsi" w:hAnsiTheme="minorHAnsi" w:cstheme="minorHAnsi"/>
          <w:sz w:val="24"/>
          <w:szCs w:val="24"/>
          <w:lang w:val="en-GB"/>
        </w:rPr>
        <w:t>wear the correct uniform at all times</w:t>
      </w:r>
      <w:proofErr w:type="gramEnd"/>
      <w:r w:rsidRPr="00CC6206">
        <w:rPr>
          <w:rFonts w:asciiTheme="minorHAnsi" w:hAnsiTheme="minorHAnsi" w:cstheme="minorHAnsi"/>
          <w:sz w:val="24"/>
          <w:szCs w:val="24"/>
          <w:lang w:val="en-GB"/>
        </w:rPr>
        <w:t xml:space="preserve"> (other than specified non-school uniform days)</w:t>
      </w:r>
      <w:r>
        <w:rPr>
          <w:rFonts w:asciiTheme="minorHAnsi" w:hAnsiTheme="minorHAnsi" w:cstheme="minorHAnsi"/>
          <w:sz w:val="24"/>
          <w:szCs w:val="24"/>
          <w:lang w:val="en-GB"/>
        </w:rPr>
        <w:t xml:space="preserve">. This </w:t>
      </w:r>
      <w:proofErr w:type="gramStart"/>
      <w:r>
        <w:rPr>
          <w:rFonts w:asciiTheme="minorHAnsi" w:hAnsiTheme="minorHAnsi" w:cstheme="minorHAnsi"/>
          <w:sz w:val="24"/>
          <w:szCs w:val="24"/>
          <w:lang w:val="en-GB"/>
        </w:rPr>
        <w:t>includes:</w:t>
      </w:r>
      <w:proofErr w:type="gramEnd"/>
      <w:r>
        <w:rPr>
          <w:rFonts w:asciiTheme="minorHAnsi" w:hAnsiTheme="minorHAnsi" w:cstheme="minorHAnsi"/>
          <w:sz w:val="24"/>
          <w:szCs w:val="24"/>
          <w:lang w:val="en-GB"/>
        </w:rPr>
        <w:t xml:space="preserve"> </w:t>
      </w:r>
      <w:r w:rsidRPr="00CC6206">
        <w:rPr>
          <w:rFonts w:asciiTheme="minorHAnsi" w:hAnsiTheme="minorHAnsi" w:cstheme="minorHAnsi"/>
          <w:sz w:val="24"/>
          <w:szCs w:val="24"/>
          <w:lang w:val="en-GB"/>
        </w:rPr>
        <w:t>whil</w:t>
      </w:r>
      <w:r>
        <w:rPr>
          <w:rFonts w:asciiTheme="minorHAnsi" w:hAnsiTheme="minorHAnsi" w:cstheme="minorHAnsi"/>
          <w:sz w:val="24"/>
          <w:szCs w:val="24"/>
          <w:lang w:val="en-GB"/>
        </w:rPr>
        <w:t>st pupils are</w:t>
      </w:r>
      <w:r>
        <w:rPr>
          <w:rFonts w:asciiTheme="minorHAnsi" w:hAnsiTheme="minorHAnsi" w:cstheme="minorHAnsi"/>
          <w:sz w:val="24"/>
          <w:lang w:val="en-GB"/>
        </w:rPr>
        <w:t xml:space="preserve"> o</w:t>
      </w:r>
      <w:r w:rsidRPr="00CC6206">
        <w:rPr>
          <w:rFonts w:asciiTheme="minorHAnsi" w:hAnsiTheme="minorHAnsi" w:cstheme="minorHAnsi"/>
          <w:sz w:val="24"/>
          <w:szCs w:val="24"/>
          <w:lang w:val="en-GB"/>
        </w:rPr>
        <w:t>n school premises</w:t>
      </w:r>
      <w:r>
        <w:rPr>
          <w:rFonts w:asciiTheme="minorHAnsi" w:hAnsiTheme="minorHAnsi" w:cstheme="minorHAnsi"/>
          <w:sz w:val="24"/>
          <w:lang w:val="en-GB"/>
        </w:rPr>
        <w:t>, t</w:t>
      </w:r>
      <w:r w:rsidRPr="00CC6206">
        <w:rPr>
          <w:rFonts w:asciiTheme="minorHAnsi" w:hAnsiTheme="minorHAnsi" w:cstheme="minorHAnsi"/>
          <w:sz w:val="24"/>
          <w:szCs w:val="24"/>
          <w:lang w:val="en-GB"/>
        </w:rPr>
        <w:t>ravelling to and from school</w:t>
      </w:r>
      <w:r>
        <w:rPr>
          <w:rFonts w:asciiTheme="minorHAnsi" w:hAnsiTheme="minorHAnsi" w:cstheme="minorHAnsi"/>
          <w:sz w:val="24"/>
          <w:lang w:val="en-GB"/>
        </w:rPr>
        <w:t xml:space="preserve">, and </w:t>
      </w:r>
      <w:r>
        <w:rPr>
          <w:rFonts w:asciiTheme="minorHAnsi" w:hAnsiTheme="minorHAnsi" w:cstheme="minorHAnsi"/>
          <w:sz w:val="24"/>
          <w:szCs w:val="24"/>
          <w:lang w:val="en-GB"/>
        </w:rPr>
        <w:t xml:space="preserve">at </w:t>
      </w:r>
      <w:r w:rsidRPr="00CC6206">
        <w:rPr>
          <w:rFonts w:asciiTheme="minorHAnsi" w:hAnsiTheme="minorHAnsi" w:cstheme="minorHAnsi"/>
          <w:sz w:val="24"/>
          <w:szCs w:val="24"/>
          <w:lang w:val="en-GB"/>
        </w:rPr>
        <w:t>out-of-school events or on trips that are organised by the school</w:t>
      </w:r>
      <w:r>
        <w:rPr>
          <w:rFonts w:asciiTheme="minorHAnsi" w:hAnsiTheme="minorHAnsi" w:cstheme="minorHAnsi"/>
          <w:sz w:val="24"/>
          <w:szCs w:val="24"/>
          <w:lang w:val="en-GB"/>
        </w:rPr>
        <w:t xml:space="preserve">. </w:t>
      </w:r>
      <w:r w:rsidRPr="00CC6206">
        <w:rPr>
          <w:rFonts w:asciiTheme="minorHAnsi" w:hAnsiTheme="minorHAnsi" w:cstheme="minorHAnsi"/>
          <w:sz w:val="24"/>
          <w:szCs w:val="24"/>
          <w:lang w:val="en-GB"/>
        </w:rPr>
        <w:t>Pupils</w:t>
      </w:r>
      <w:r>
        <w:rPr>
          <w:rFonts w:asciiTheme="minorHAnsi" w:hAnsiTheme="minorHAnsi" w:cstheme="minorHAnsi"/>
          <w:sz w:val="24"/>
          <w:szCs w:val="24"/>
          <w:lang w:val="en-GB"/>
        </w:rPr>
        <w:t xml:space="preserve">/parents/carers can contact the headteacher </w:t>
      </w:r>
      <w:r w:rsidRPr="00CC6206">
        <w:rPr>
          <w:rFonts w:asciiTheme="minorHAnsi" w:hAnsiTheme="minorHAnsi" w:cstheme="minorHAnsi"/>
          <w:sz w:val="24"/>
          <w:szCs w:val="24"/>
          <w:lang w:val="en-GB"/>
        </w:rPr>
        <w:t xml:space="preserve">if they want to request an amendment to the uniform policy in relation to their protected characteristics. </w:t>
      </w:r>
    </w:p>
    <w:p w14:paraId="08E08FDB" w14:textId="77777777" w:rsidR="00B8078C" w:rsidRPr="00DE0720" w:rsidRDefault="00B8078C" w:rsidP="00B8078C">
      <w:pPr>
        <w:pStyle w:val="NoSpacing"/>
        <w:rPr>
          <w:b/>
          <w:bCs/>
          <w:sz w:val="24"/>
          <w:szCs w:val="24"/>
        </w:rPr>
      </w:pPr>
      <w:r w:rsidRPr="00DE0720">
        <w:rPr>
          <w:b/>
          <w:bCs/>
          <w:sz w:val="24"/>
          <w:szCs w:val="24"/>
        </w:rPr>
        <w:t>5.2 Parents and carers</w:t>
      </w:r>
    </w:p>
    <w:p w14:paraId="29FB7E8E" w14:textId="77777777" w:rsidR="00B8078C" w:rsidRPr="00DE0720" w:rsidRDefault="00B8078C" w:rsidP="00B8078C">
      <w:pPr>
        <w:pStyle w:val="NoSpacing"/>
        <w:numPr>
          <w:ilvl w:val="0"/>
          <w:numId w:val="12"/>
        </w:numPr>
        <w:rPr>
          <w:sz w:val="24"/>
          <w:szCs w:val="24"/>
        </w:rPr>
      </w:pPr>
      <w:r w:rsidRPr="00DE0720">
        <w:rPr>
          <w:sz w:val="24"/>
          <w:szCs w:val="24"/>
        </w:rPr>
        <w:t>Parents/carers are expected to make sure their child has the correct uniform and PE kit, and that every item is clean, clearly labelled with the child’s name and in good condition.</w:t>
      </w:r>
    </w:p>
    <w:p w14:paraId="3032D7B1" w14:textId="77777777" w:rsidR="00B8078C" w:rsidRPr="00DE0720" w:rsidRDefault="00B8078C" w:rsidP="00B8078C">
      <w:pPr>
        <w:pStyle w:val="3Bulletedcopyblue"/>
        <w:numPr>
          <w:ilvl w:val="0"/>
          <w:numId w:val="11"/>
        </w:numPr>
        <w:rPr>
          <w:rFonts w:asciiTheme="minorHAnsi" w:hAnsiTheme="minorHAnsi" w:cstheme="minorHAnsi"/>
          <w:sz w:val="24"/>
          <w:szCs w:val="24"/>
          <w:lang w:val="en-GB"/>
        </w:rPr>
      </w:pPr>
      <w:r w:rsidRPr="00DE0720">
        <w:rPr>
          <w:rFonts w:asciiTheme="minorHAnsi" w:hAnsiTheme="minorHAnsi" w:cstheme="minorHAnsi"/>
          <w:sz w:val="24"/>
          <w:szCs w:val="24"/>
          <w:lang w:val="en-GB"/>
        </w:rPr>
        <w:t xml:space="preserve">Parents/carers are also expected to contact the headteacher if they want to request an amendment to the uniform policy in relation to their child’s protected characteristics or due to the cost of the uniform. </w:t>
      </w:r>
    </w:p>
    <w:p w14:paraId="29896D6E" w14:textId="77777777" w:rsidR="00B8078C" w:rsidRPr="00DE0720" w:rsidRDefault="00B8078C" w:rsidP="00B8078C">
      <w:pPr>
        <w:pStyle w:val="3Bulletedcopyblue"/>
        <w:numPr>
          <w:ilvl w:val="0"/>
          <w:numId w:val="11"/>
        </w:numPr>
        <w:rPr>
          <w:rFonts w:asciiTheme="minorHAnsi" w:hAnsiTheme="minorHAnsi" w:cstheme="minorHAnsi"/>
          <w:sz w:val="24"/>
          <w:szCs w:val="24"/>
          <w:lang w:val="en-GB"/>
        </w:rPr>
      </w:pPr>
      <w:r w:rsidRPr="00DE0720">
        <w:rPr>
          <w:rFonts w:asciiTheme="minorHAnsi" w:hAnsiTheme="minorHAnsi" w:cstheme="minorHAnsi"/>
          <w:sz w:val="24"/>
          <w:szCs w:val="24"/>
          <w:lang w:val="en-GB"/>
        </w:rPr>
        <w:t xml:space="preserve">Parents/carers are expected to lodge any complaints or objections relating to the school uniform in a timely and reasonable manner. Disputes about the cost of the school uniform will be resolved locally and dealt with in accordance with our school’s complaints policy. The school will work closely with parents/carers to arrive at a mutually acceptable outcome. </w:t>
      </w:r>
    </w:p>
    <w:p w14:paraId="1837DD6B" w14:textId="77777777" w:rsidR="00B8078C" w:rsidRPr="00DE0720" w:rsidRDefault="00B8078C" w:rsidP="00B8078C">
      <w:pPr>
        <w:pStyle w:val="NoSpacing"/>
        <w:rPr>
          <w:b/>
          <w:bCs/>
          <w:sz w:val="24"/>
          <w:szCs w:val="24"/>
        </w:rPr>
      </w:pPr>
      <w:r w:rsidRPr="00DE0720">
        <w:rPr>
          <w:b/>
          <w:bCs/>
          <w:sz w:val="24"/>
          <w:szCs w:val="24"/>
        </w:rPr>
        <w:t xml:space="preserve">5.3 Staff </w:t>
      </w:r>
    </w:p>
    <w:p w14:paraId="32361E26" w14:textId="77777777" w:rsidR="00B8078C" w:rsidRPr="00DE0720" w:rsidRDefault="00B8078C" w:rsidP="00B8078C">
      <w:pPr>
        <w:pStyle w:val="NoSpacing"/>
        <w:rPr>
          <w:sz w:val="24"/>
          <w:szCs w:val="24"/>
        </w:rPr>
      </w:pPr>
      <w:r w:rsidRPr="00DE0720">
        <w:rPr>
          <w:sz w:val="24"/>
          <w:szCs w:val="24"/>
        </w:rPr>
        <w:t xml:space="preserve">Staff will closely monitor pupils to make sure they are in the correct uniform. They will discuss with parents/carers if a pupil isn’t wearing the correct </w:t>
      </w:r>
      <w:proofErr w:type="gramStart"/>
      <w:r w:rsidRPr="00DE0720">
        <w:rPr>
          <w:sz w:val="24"/>
          <w:szCs w:val="24"/>
        </w:rPr>
        <w:t>uniform, but</w:t>
      </w:r>
      <w:proofErr w:type="gramEnd"/>
      <w:r w:rsidRPr="00DE0720">
        <w:rPr>
          <w:sz w:val="24"/>
          <w:szCs w:val="24"/>
        </w:rPr>
        <w:t xml:space="preserve"> will follow up with the headteacher if the situation doesn’t improve. In cases where it is suspected that financial hardship has resulted in a pupil not complying with this uniform policy, staff will take a mindful and considerate approach to resolving the situation. </w:t>
      </w:r>
    </w:p>
    <w:p w14:paraId="612F6E32" w14:textId="77777777" w:rsidR="00B8078C" w:rsidRDefault="00B8078C" w:rsidP="00B8078C">
      <w:pPr>
        <w:pStyle w:val="NoSpacing"/>
      </w:pPr>
    </w:p>
    <w:p w14:paraId="73A35E8F" w14:textId="77777777" w:rsidR="00B8078C" w:rsidRDefault="00B8078C" w:rsidP="00B8078C">
      <w:pPr>
        <w:pStyle w:val="NoSpacing"/>
      </w:pPr>
    </w:p>
    <w:p w14:paraId="5D6F9174" w14:textId="77777777" w:rsidR="00B8078C" w:rsidRDefault="00B8078C" w:rsidP="00B8078C">
      <w:pPr>
        <w:pStyle w:val="NoSpacing"/>
      </w:pPr>
    </w:p>
    <w:p w14:paraId="1C2BF293" w14:textId="77777777" w:rsidR="00B8078C" w:rsidRPr="00DE0720" w:rsidRDefault="00B8078C" w:rsidP="00B8078C">
      <w:pPr>
        <w:pStyle w:val="NoSpacing"/>
        <w:rPr>
          <w:b/>
          <w:bCs/>
          <w:sz w:val="24"/>
          <w:szCs w:val="24"/>
        </w:rPr>
      </w:pPr>
      <w:r w:rsidRPr="00DE0720">
        <w:rPr>
          <w:b/>
          <w:bCs/>
          <w:sz w:val="24"/>
          <w:szCs w:val="24"/>
        </w:rPr>
        <w:lastRenderedPageBreak/>
        <w:t xml:space="preserve">5.4 Governors </w:t>
      </w:r>
    </w:p>
    <w:p w14:paraId="5D05A64D" w14:textId="77777777" w:rsidR="00B8078C" w:rsidRPr="00DE0720" w:rsidRDefault="00B8078C" w:rsidP="00B8078C">
      <w:pPr>
        <w:pStyle w:val="NoSpacing"/>
        <w:rPr>
          <w:sz w:val="24"/>
          <w:szCs w:val="24"/>
        </w:rPr>
      </w:pPr>
      <w:r w:rsidRPr="00DE0720">
        <w:rPr>
          <w:sz w:val="24"/>
          <w:szCs w:val="24"/>
        </w:rPr>
        <w:t xml:space="preserve">The governing board will review this policy and make sure that it is appropriate for our school’s context, is implemented fairly across the school, </w:t>
      </w:r>
      <w:proofErr w:type="gramStart"/>
      <w:r w:rsidRPr="00DE0720">
        <w:rPr>
          <w:sz w:val="24"/>
          <w:szCs w:val="24"/>
        </w:rPr>
        <w:t>takes into account</w:t>
      </w:r>
      <w:proofErr w:type="gramEnd"/>
      <w:r w:rsidRPr="00DE0720">
        <w:rPr>
          <w:sz w:val="24"/>
          <w:szCs w:val="24"/>
        </w:rPr>
        <w:t xml:space="preserve"> the views of parents/carers and </w:t>
      </w:r>
      <w:proofErr w:type="gramStart"/>
      <w:r w:rsidRPr="00DE0720">
        <w:rPr>
          <w:sz w:val="24"/>
          <w:szCs w:val="24"/>
        </w:rPr>
        <w:t>pupils,</w:t>
      </w:r>
      <w:proofErr w:type="gramEnd"/>
      <w:r w:rsidRPr="00DE0720">
        <w:rPr>
          <w:sz w:val="24"/>
          <w:szCs w:val="24"/>
        </w:rPr>
        <w:t xml:space="preserve"> and offers a uniform that is appropriate, practical and safe for all pupils. The board will also make sure that the school’s uniform supplier arrangements give the highest priority to cost and value for money, for example by avoiding single supplier contracts and by re-tendering contracts at least every 5 years. </w:t>
      </w:r>
    </w:p>
    <w:p w14:paraId="3CC9BAF4" w14:textId="77777777" w:rsidR="00B8078C" w:rsidRPr="001D2E4B" w:rsidRDefault="00B8078C" w:rsidP="00B8078C">
      <w:pPr>
        <w:pStyle w:val="Heading1"/>
        <w:rPr>
          <w:rFonts w:asciiTheme="minorHAnsi" w:hAnsiTheme="minorHAnsi" w:cstheme="minorHAnsi"/>
          <w:b/>
          <w:bCs/>
          <w:sz w:val="24"/>
          <w:szCs w:val="24"/>
        </w:rPr>
      </w:pPr>
      <w:bookmarkStart w:id="6" w:name="_Toc92367331"/>
      <w:r w:rsidRPr="001D2E4B">
        <w:rPr>
          <w:rFonts w:asciiTheme="minorHAnsi" w:hAnsiTheme="minorHAnsi" w:cstheme="minorHAnsi"/>
          <w:b/>
          <w:bCs/>
          <w:sz w:val="24"/>
          <w:szCs w:val="24"/>
        </w:rPr>
        <w:t>6. Monitoring arrangements</w:t>
      </w:r>
      <w:bookmarkEnd w:id="6"/>
      <w:r w:rsidRPr="001D2E4B">
        <w:rPr>
          <w:rFonts w:asciiTheme="minorHAnsi" w:hAnsiTheme="minorHAnsi" w:cstheme="minorHAnsi"/>
          <w:b/>
          <w:bCs/>
          <w:sz w:val="24"/>
          <w:szCs w:val="24"/>
        </w:rPr>
        <w:t xml:space="preserve"> </w:t>
      </w:r>
    </w:p>
    <w:p w14:paraId="2215FA75" w14:textId="77777777" w:rsidR="00B8078C" w:rsidRPr="00DE0720" w:rsidRDefault="00B8078C" w:rsidP="00B8078C">
      <w:pPr>
        <w:pStyle w:val="1bodycopy10pt"/>
        <w:rPr>
          <w:rFonts w:asciiTheme="minorHAnsi" w:hAnsiTheme="minorHAnsi" w:cstheme="minorHAnsi"/>
          <w:sz w:val="24"/>
          <w:lang w:val="en-GB"/>
        </w:rPr>
      </w:pPr>
      <w:r w:rsidRPr="00CC6206">
        <w:rPr>
          <w:rFonts w:asciiTheme="minorHAnsi" w:hAnsiTheme="minorHAnsi" w:cstheme="minorHAnsi"/>
          <w:sz w:val="24"/>
          <w:lang w:val="en-GB"/>
        </w:rPr>
        <w:t xml:space="preserve">This policy will be reviewed yearly by </w:t>
      </w:r>
      <w:r>
        <w:rPr>
          <w:rFonts w:asciiTheme="minorHAnsi" w:hAnsiTheme="minorHAnsi" w:cstheme="minorHAnsi"/>
          <w:sz w:val="24"/>
          <w:lang w:val="en-GB"/>
        </w:rPr>
        <w:t>the headteacher</w:t>
      </w:r>
      <w:r w:rsidRPr="00CC6206">
        <w:rPr>
          <w:rFonts w:asciiTheme="minorHAnsi" w:hAnsiTheme="minorHAnsi" w:cstheme="minorHAnsi"/>
          <w:sz w:val="24"/>
          <w:lang w:val="en-GB"/>
        </w:rPr>
        <w:t xml:space="preserve"> and the office staff. At every review, it will be approved by the Chair of Governors.</w:t>
      </w:r>
    </w:p>
    <w:p w14:paraId="30F9DF96" w14:textId="77777777" w:rsidR="005D0E13" w:rsidRPr="001C763F" w:rsidRDefault="005D0E13" w:rsidP="009A42F5">
      <w:pPr>
        <w:rPr>
          <w:rFonts w:cs="Arial"/>
          <w:color w:val="000000"/>
          <w:szCs w:val="20"/>
        </w:rPr>
      </w:pPr>
    </w:p>
    <w:sectPr w:rsidR="005D0E13" w:rsidRPr="001C763F" w:rsidSect="0058542A">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4343B" w14:textId="77777777" w:rsidR="00104CD5" w:rsidRDefault="00104CD5" w:rsidP="00104CD5">
      <w:pPr>
        <w:spacing w:after="0" w:line="240" w:lineRule="auto"/>
      </w:pPr>
      <w:r>
        <w:separator/>
      </w:r>
    </w:p>
  </w:endnote>
  <w:endnote w:type="continuationSeparator" w:id="0">
    <w:p w14:paraId="259E3708"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Light">
    <w:altName w:val="Calibr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61FA88EF" w14:textId="77777777" w:rsidR="00104CD5" w:rsidRDefault="00104CD5">
        <w:pPr>
          <w:pStyle w:val="Footer"/>
          <w:jc w:val="center"/>
        </w:pPr>
        <w:r>
          <w:fldChar w:fldCharType="begin"/>
        </w:r>
        <w:r>
          <w:instrText xml:space="preserve"> PAGE   \* MERGEFORMAT </w:instrText>
        </w:r>
        <w:r>
          <w:fldChar w:fldCharType="separate"/>
        </w:r>
        <w:r w:rsidR="0098186B">
          <w:rPr>
            <w:noProof/>
          </w:rPr>
          <w:t>26</w:t>
        </w:r>
        <w:r>
          <w:rPr>
            <w:noProof/>
          </w:rPr>
          <w:fldChar w:fldCharType="end"/>
        </w:r>
      </w:p>
    </w:sdtContent>
  </w:sdt>
  <w:p w14:paraId="63641CC7"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836A3" w14:textId="77777777" w:rsidR="00104CD5" w:rsidRDefault="00104CD5" w:rsidP="00104CD5">
      <w:pPr>
        <w:spacing w:after="0" w:line="240" w:lineRule="auto"/>
      </w:pPr>
      <w:r>
        <w:separator/>
      </w:r>
    </w:p>
  </w:footnote>
  <w:footnote w:type="continuationSeparator" w:id="0">
    <w:p w14:paraId="4A555094"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2F05B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332.25pt" o:bullet="t">
        <v:imagedata r:id="rId1" o:title="TK_LOGO_POINTER_RGB_bullet_blue"/>
      </v:shape>
    </w:pict>
  </w:numPicBullet>
  <w:abstractNum w:abstractNumId="0" w15:restartNumberingAfterBreak="0">
    <w:nsid w:val="17AB3BA1"/>
    <w:multiLevelType w:val="hybridMultilevel"/>
    <w:tmpl w:val="A07A05C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1E474C86"/>
    <w:multiLevelType w:val="hybridMultilevel"/>
    <w:tmpl w:val="0A04AB1E"/>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2"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6678D9"/>
    <w:multiLevelType w:val="hybridMultilevel"/>
    <w:tmpl w:val="F78A182A"/>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4" w15:restartNumberingAfterBreak="0">
    <w:nsid w:val="2C9B6C04"/>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BE72711"/>
    <w:multiLevelType w:val="hybridMultilevel"/>
    <w:tmpl w:val="B8AAF9E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6" w15:restartNumberingAfterBreak="0">
    <w:nsid w:val="4D2D6F03"/>
    <w:multiLevelType w:val="hybridMultilevel"/>
    <w:tmpl w:val="15A01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4F437C"/>
    <w:multiLevelType w:val="hybridMultilevel"/>
    <w:tmpl w:val="5D58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5F75A1"/>
    <w:multiLevelType w:val="hybridMultilevel"/>
    <w:tmpl w:val="E09EA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42242"/>
    <w:multiLevelType w:val="hybridMultilevel"/>
    <w:tmpl w:val="CEBA2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B713D7"/>
    <w:multiLevelType w:val="hybridMultilevel"/>
    <w:tmpl w:val="AC749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BE051F"/>
    <w:multiLevelType w:val="hybridMultilevel"/>
    <w:tmpl w:val="5176AC8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2" w15:restartNumberingAfterBreak="0">
    <w:nsid w:val="7BD31F93"/>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444879469">
    <w:abstractNumId w:val="2"/>
  </w:num>
  <w:num w:numId="2" w16cid:durableId="1127551446">
    <w:abstractNumId w:val="1"/>
  </w:num>
  <w:num w:numId="3" w16cid:durableId="1484465202">
    <w:abstractNumId w:val="3"/>
  </w:num>
  <w:num w:numId="4" w16cid:durableId="2131706628">
    <w:abstractNumId w:val="5"/>
  </w:num>
  <w:num w:numId="5" w16cid:durableId="165362127">
    <w:abstractNumId w:val="11"/>
  </w:num>
  <w:num w:numId="6" w16cid:durableId="292827432">
    <w:abstractNumId w:val="4"/>
  </w:num>
  <w:num w:numId="7" w16cid:durableId="1374650173">
    <w:abstractNumId w:val="12"/>
  </w:num>
  <w:num w:numId="8" w16cid:durableId="1970043384">
    <w:abstractNumId w:val="13"/>
  </w:num>
  <w:num w:numId="9" w16cid:durableId="1716391075">
    <w:abstractNumId w:val="14"/>
  </w:num>
  <w:num w:numId="10" w16cid:durableId="145905805">
    <w:abstractNumId w:val="10"/>
  </w:num>
  <w:num w:numId="11" w16cid:durableId="2140567153">
    <w:abstractNumId w:val="0"/>
  </w:num>
  <w:num w:numId="12" w16cid:durableId="2008632033">
    <w:abstractNumId w:val="8"/>
  </w:num>
  <w:num w:numId="13" w16cid:durableId="26028446">
    <w:abstractNumId w:val="6"/>
  </w:num>
  <w:num w:numId="14" w16cid:durableId="504056288">
    <w:abstractNumId w:val="7"/>
  </w:num>
  <w:num w:numId="15" w16cid:durableId="35358095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6102A"/>
    <w:rsid w:val="002A117D"/>
    <w:rsid w:val="00335D82"/>
    <w:rsid w:val="004827F0"/>
    <w:rsid w:val="00493589"/>
    <w:rsid w:val="00493595"/>
    <w:rsid w:val="004D2122"/>
    <w:rsid w:val="00516106"/>
    <w:rsid w:val="00531F8F"/>
    <w:rsid w:val="0058542A"/>
    <w:rsid w:val="005D0E13"/>
    <w:rsid w:val="00614351"/>
    <w:rsid w:val="0068224C"/>
    <w:rsid w:val="00684627"/>
    <w:rsid w:val="00704844"/>
    <w:rsid w:val="007B0EC3"/>
    <w:rsid w:val="00814401"/>
    <w:rsid w:val="00863B72"/>
    <w:rsid w:val="00870380"/>
    <w:rsid w:val="009040C5"/>
    <w:rsid w:val="0098186B"/>
    <w:rsid w:val="009A42F5"/>
    <w:rsid w:val="00AC6B86"/>
    <w:rsid w:val="00B50CDF"/>
    <w:rsid w:val="00B8078C"/>
    <w:rsid w:val="00BB721E"/>
    <w:rsid w:val="00BF2682"/>
    <w:rsid w:val="00CF426E"/>
    <w:rsid w:val="00DA41E7"/>
    <w:rsid w:val="00DD1B5F"/>
    <w:rsid w:val="00E61D4D"/>
    <w:rsid w:val="00FF7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A5E1F5"/>
  <w15:docId w15:val="{7C4A9DBE-C5E6-4A16-8354-3BC36A16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9A42F5"/>
    <w:pPr>
      <w:keepNext/>
      <w:keepLines/>
      <w:spacing w:before="40" w:after="0" w:line="259" w:lineRule="auto"/>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semiHidden/>
    <w:unhideWhenUsed/>
    <w:qFormat/>
    <w:rsid w:val="009A42F5"/>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A42F5"/>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A42F5"/>
    <w:pPr>
      <w:keepNext/>
      <w:keepLines/>
      <w:spacing w:before="40" w:after="0" w:line="259" w:lineRule="auto"/>
      <w:outlineLvl w:val="5"/>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iPriority w:val="9"/>
    <w:semiHidden/>
    <w:unhideWhenUsed/>
    <w:qFormat/>
    <w:rsid w:val="009A42F5"/>
    <w:pPr>
      <w:keepNext/>
      <w:keepLines/>
      <w:spacing w:before="40" w:after="0" w:line="259" w:lineRule="auto"/>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rsid w:val="009A42F5"/>
    <w:pPr>
      <w:keepNext/>
      <w:keepLines/>
      <w:spacing w:before="40" w:after="0" w:line="259" w:lineRule="auto"/>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A42F5"/>
    <w:pPr>
      <w:keepNext/>
      <w:keepLines/>
      <w:spacing w:before="40" w:after="0" w:line="259" w:lineRule="auto"/>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styleId="TOCHeading">
    <w:name w:val="TOC Heading"/>
    <w:basedOn w:val="Heading1"/>
    <w:next w:val="Normal"/>
    <w:uiPriority w:val="39"/>
    <w:unhideWhenUsed/>
    <w:qFormat/>
    <w:rsid w:val="009A42F5"/>
    <w:pPr>
      <w:outlineLvl w:val="9"/>
    </w:pPr>
  </w:style>
  <w:style w:type="character" w:customStyle="1" w:styleId="Heading3Char">
    <w:name w:val="Heading 3 Char"/>
    <w:basedOn w:val="DefaultParagraphFont"/>
    <w:link w:val="Heading3"/>
    <w:uiPriority w:val="9"/>
    <w:rsid w:val="009A42F5"/>
    <w:rPr>
      <w:rFonts w:asciiTheme="majorHAnsi" w:eastAsiaTheme="majorEastAsia" w:hAnsiTheme="majorHAnsi" w:cstheme="majorBidi"/>
      <w:color w:val="244061" w:themeColor="accent1" w:themeShade="80"/>
      <w:sz w:val="24"/>
      <w:szCs w:val="24"/>
    </w:rPr>
  </w:style>
  <w:style w:type="character" w:customStyle="1" w:styleId="Heading4Char">
    <w:name w:val="Heading 4 Char"/>
    <w:basedOn w:val="DefaultParagraphFont"/>
    <w:link w:val="Heading4"/>
    <w:uiPriority w:val="9"/>
    <w:semiHidden/>
    <w:rsid w:val="009A42F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A42F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A42F5"/>
    <w:rPr>
      <w:rFonts w:asciiTheme="majorHAnsi" w:eastAsiaTheme="majorEastAsia" w:hAnsiTheme="majorHAnsi" w:cstheme="majorBidi"/>
      <w:color w:val="244061" w:themeColor="accent1" w:themeShade="80"/>
    </w:rPr>
  </w:style>
  <w:style w:type="character" w:customStyle="1" w:styleId="Heading7Char">
    <w:name w:val="Heading 7 Char"/>
    <w:basedOn w:val="DefaultParagraphFont"/>
    <w:link w:val="Heading7"/>
    <w:uiPriority w:val="9"/>
    <w:semiHidden/>
    <w:rsid w:val="009A42F5"/>
    <w:rPr>
      <w:rFonts w:asciiTheme="majorHAnsi" w:eastAsiaTheme="majorEastAsia" w:hAnsiTheme="majorHAnsi" w:cstheme="majorBidi"/>
      <w:i/>
      <w:iCs/>
      <w:color w:val="244061" w:themeColor="accent1" w:themeShade="80"/>
    </w:rPr>
  </w:style>
  <w:style w:type="character" w:customStyle="1" w:styleId="Heading8Char">
    <w:name w:val="Heading 8 Char"/>
    <w:basedOn w:val="DefaultParagraphFont"/>
    <w:link w:val="Heading8"/>
    <w:uiPriority w:val="9"/>
    <w:semiHidden/>
    <w:rsid w:val="009A42F5"/>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A42F5"/>
    <w:rPr>
      <w:rFonts w:asciiTheme="majorHAnsi" w:eastAsiaTheme="majorEastAsia" w:hAnsiTheme="majorHAnsi" w:cstheme="majorBidi"/>
      <w:i/>
      <w:iCs/>
      <w:color w:val="262626" w:themeColor="text1" w:themeTint="D9"/>
      <w:sz w:val="21"/>
      <w:szCs w:val="21"/>
    </w:rPr>
  </w:style>
  <w:style w:type="paragraph" w:styleId="NoSpacing">
    <w:name w:val="No Spacing"/>
    <w:uiPriority w:val="1"/>
    <w:qFormat/>
    <w:rsid w:val="009A42F5"/>
    <w:pPr>
      <w:spacing w:after="0" w:line="240" w:lineRule="auto"/>
    </w:pPr>
    <w:rPr>
      <w:rFonts w:eastAsiaTheme="minorEastAsia"/>
      <w:lang w:val="en-US"/>
    </w:rPr>
  </w:style>
  <w:style w:type="paragraph" w:styleId="Caption">
    <w:name w:val="caption"/>
    <w:basedOn w:val="Normal"/>
    <w:next w:val="Normal"/>
    <w:uiPriority w:val="35"/>
    <w:semiHidden/>
    <w:unhideWhenUsed/>
    <w:qFormat/>
    <w:rsid w:val="009A42F5"/>
    <w:pPr>
      <w:spacing w:line="240" w:lineRule="auto"/>
    </w:pPr>
    <w:rPr>
      <w:rFonts w:ascii="MS Reference Sans Serif" w:eastAsiaTheme="minorEastAsia" w:hAnsi="MS Reference Sans Serif"/>
      <w:i/>
      <w:iCs/>
      <w:color w:val="1F497D" w:themeColor="text2"/>
      <w:sz w:val="18"/>
      <w:szCs w:val="18"/>
    </w:rPr>
  </w:style>
  <w:style w:type="paragraph" w:styleId="Title">
    <w:name w:val="Title"/>
    <w:basedOn w:val="Normal"/>
    <w:next w:val="Normal"/>
    <w:link w:val="TitleChar"/>
    <w:uiPriority w:val="10"/>
    <w:qFormat/>
    <w:rsid w:val="009A42F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A42F5"/>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A42F5"/>
    <w:pPr>
      <w:numPr>
        <w:ilvl w:val="1"/>
      </w:numPr>
      <w:spacing w:after="160" w:line="259" w:lineRule="auto"/>
    </w:pPr>
    <w:rPr>
      <w:rFonts w:ascii="MS Reference Sans Serif" w:eastAsiaTheme="minorEastAsia" w:hAnsi="MS Reference Sans Serif"/>
      <w:color w:val="5A5A5A" w:themeColor="text1" w:themeTint="A5"/>
      <w:spacing w:val="15"/>
    </w:rPr>
  </w:style>
  <w:style w:type="character" w:customStyle="1" w:styleId="SubtitleChar">
    <w:name w:val="Subtitle Char"/>
    <w:basedOn w:val="DefaultParagraphFont"/>
    <w:link w:val="Subtitle"/>
    <w:uiPriority w:val="11"/>
    <w:rsid w:val="009A42F5"/>
    <w:rPr>
      <w:rFonts w:ascii="MS Reference Sans Serif" w:eastAsiaTheme="minorEastAsia" w:hAnsi="MS Reference Sans Serif"/>
      <w:color w:val="5A5A5A" w:themeColor="text1" w:themeTint="A5"/>
      <w:spacing w:val="15"/>
    </w:rPr>
  </w:style>
  <w:style w:type="character" w:styleId="Strong">
    <w:name w:val="Strong"/>
    <w:basedOn w:val="DefaultParagraphFont"/>
    <w:uiPriority w:val="22"/>
    <w:qFormat/>
    <w:rsid w:val="009A42F5"/>
    <w:rPr>
      <w:b/>
      <w:bCs/>
      <w:color w:val="auto"/>
    </w:rPr>
  </w:style>
  <w:style w:type="paragraph" w:styleId="Quote">
    <w:name w:val="Quote"/>
    <w:basedOn w:val="Normal"/>
    <w:next w:val="Normal"/>
    <w:link w:val="QuoteChar"/>
    <w:uiPriority w:val="29"/>
    <w:qFormat/>
    <w:rsid w:val="009A42F5"/>
    <w:pPr>
      <w:spacing w:before="200" w:after="160" w:line="259" w:lineRule="auto"/>
      <w:ind w:left="864" w:right="864"/>
    </w:pPr>
    <w:rPr>
      <w:rFonts w:ascii="MS Reference Sans Serif" w:eastAsiaTheme="minorEastAsia" w:hAnsi="MS Reference Sans Serif"/>
      <w:i/>
      <w:iCs/>
      <w:color w:val="404040" w:themeColor="text1" w:themeTint="BF"/>
    </w:rPr>
  </w:style>
  <w:style w:type="character" w:customStyle="1" w:styleId="QuoteChar">
    <w:name w:val="Quote Char"/>
    <w:basedOn w:val="DefaultParagraphFont"/>
    <w:link w:val="Quote"/>
    <w:uiPriority w:val="29"/>
    <w:rsid w:val="009A42F5"/>
    <w:rPr>
      <w:rFonts w:ascii="MS Reference Sans Serif" w:eastAsiaTheme="minorEastAsia" w:hAnsi="MS Reference Sans Serif"/>
      <w:i/>
      <w:iCs/>
      <w:color w:val="404040" w:themeColor="text1" w:themeTint="BF"/>
    </w:rPr>
  </w:style>
  <w:style w:type="paragraph" w:styleId="IntenseQuote">
    <w:name w:val="Intense Quote"/>
    <w:basedOn w:val="Normal"/>
    <w:next w:val="Normal"/>
    <w:link w:val="IntenseQuoteChar"/>
    <w:uiPriority w:val="30"/>
    <w:qFormat/>
    <w:rsid w:val="009A42F5"/>
    <w:pPr>
      <w:pBdr>
        <w:top w:val="single" w:sz="4" w:space="10" w:color="4F81BD" w:themeColor="accent1"/>
        <w:bottom w:val="single" w:sz="4" w:space="10" w:color="4F81BD" w:themeColor="accent1"/>
      </w:pBdr>
      <w:spacing w:before="360" w:after="360" w:line="259" w:lineRule="auto"/>
      <w:ind w:left="864" w:right="864"/>
      <w:jc w:val="center"/>
    </w:pPr>
    <w:rPr>
      <w:rFonts w:ascii="MS Reference Sans Serif" w:eastAsiaTheme="minorEastAsia" w:hAnsi="MS Reference Sans Serif"/>
      <w:i/>
      <w:iCs/>
      <w:color w:val="4F81BD" w:themeColor="accent1"/>
    </w:rPr>
  </w:style>
  <w:style w:type="character" w:customStyle="1" w:styleId="IntenseQuoteChar">
    <w:name w:val="Intense Quote Char"/>
    <w:basedOn w:val="DefaultParagraphFont"/>
    <w:link w:val="IntenseQuote"/>
    <w:uiPriority w:val="30"/>
    <w:rsid w:val="009A42F5"/>
    <w:rPr>
      <w:rFonts w:ascii="MS Reference Sans Serif" w:eastAsiaTheme="minorEastAsia" w:hAnsi="MS Reference Sans Serif"/>
      <w:i/>
      <w:iCs/>
      <w:color w:val="4F81BD" w:themeColor="accent1"/>
    </w:rPr>
  </w:style>
  <w:style w:type="character" w:styleId="SubtleEmphasis">
    <w:name w:val="Subtle Emphasis"/>
    <w:basedOn w:val="DefaultParagraphFont"/>
    <w:uiPriority w:val="19"/>
    <w:qFormat/>
    <w:rsid w:val="009A42F5"/>
    <w:rPr>
      <w:i/>
      <w:iCs/>
      <w:color w:val="404040" w:themeColor="text1" w:themeTint="BF"/>
    </w:rPr>
  </w:style>
  <w:style w:type="character" w:styleId="IntenseEmphasis">
    <w:name w:val="Intense Emphasis"/>
    <w:basedOn w:val="DefaultParagraphFont"/>
    <w:uiPriority w:val="21"/>
    <w:qFormat/>
    <w:rsid w:val="009A42F5"/>
    <w:rPr>
      <w:i/>
      <w:iCs/>
      <w:color w:val="4F81BD" w:themeColor="accent1"/>
    </w:rPr>
  </w:style>
  <w:style w:type="character" w:styleId="SubtleReference">
    <w:name w:val="Subtle Reference"/>
    <w:basedOn w:val="DefaultParagraphFont"/>
    <w:uiPriority w:val="31"/>
    <w:qFormat/>
    <w:rsid w:val="009A42F5"/>
    <w:rPr>
      <w:smallCaps/>
      <w:color w:val="404040" w:themeColor="text1" w:themeTint="BF"/>
    </w:rPr>
  </w:style>
  <w:style w:type="character" w:styleId="IntenseReference">
    <w:name w:val="Intense Reference"/>
    <w:basedOn w:val="DefaultParagraphFont"/>
    <w:uiPriority w:val="32"/>
    <w:qFormat/>
    <w:rsid w:val="009A42F5"/>
    <w:rPr>
      <w:b/>
      <w:bCs/>
      <w:smallCaps/>
      <w:color w:val="4F81BD" w:themeColor="accent1"/>
      <w:spacing w:val="5"/>
    </w:rPr>
  </w:style>
  <w:style w:type="character" w:styleId="BookTitle">
    <w:name w:val="Book Title"/>
    <w:basedOn w:val="DefaultParagraphFont"/>
    <w:uiPriority w:val="33"/>
    <w:qFormat/>
    <w:rsid w:val="009A42F5"/>
    <w:rPr>
      <w:b/>
      <w:bCs/>
      <w:i/>
      <w:iCs/>
      <w:spacing w:val="5"/>
    </w:rPr>
  </w:style>
  <w:style w:type="paragraph" w:customStyle="1" w:styleId="PolicyHeading">
    <w:name w:val="Policy Heading"/>
    <w:basedOn w:val="Normal"/>
    <w:link w:val="PolicyHeadingChar"/>
    <w:qFormat/>
    <w:rsid w:val="009A42F5"/>
    <w:pPr>
      <w:spacing w:after="160" w:line="259" w:lineRule="auto"/>
      <w:jc w:val="center"/>
    </w:pPr>
    <w:rPr>
      <w:rFonts w:ascii="MS Reference Sans Serif" w:eastAsiaTheme="minorEastAsia" w:hAnsi="MS Reference Sans Serif" w:cstheme="minorHAnsi"/>
      <w:b/>
      <w:color w:val="5A5A5A" w:themeColor="text1" w:themeTint="A5"/>
      <w:spacing w:val="15"/>
    </w:rPr>
  </w:style>
  <w:style w:type="character" w:customStyle="1" w:styleId="PolicyHeadingChar">
    <w:name w:val="Policy Heading Char"/>
    <w:basedOn w:val="SubtitleChar"/>
    <w:link w:val="PolicyHeading"/>
    <w:rsid w:val="009A42F5"/>
    <w:rPr>
      <w:rFonts w:ascii="MS Reference Sans Serif" w:eastAsiaTheme="minorEastAsia" w:hAnsi="MS Reference Sans Serif" w:cstheme="minorHAnsi"/>
      <w:b/>
      <w:color w:val="5A5A5A" w:themeColor="text1" w:themeTint="A5"/>
      <w:spacing w:val="15"/>
    </w:rPr>
  </w:style>
  <w:style w:type="character" w:customStyle="1" w:styleId="UnresolvedMention10">
    <w:name w:val="Unresolved Mention1"/>
    <w:basedOn w:val="DefaultParagraphFont"/>
    <w:uiPriority w:val="99"/>
    <w:semiHidden/>
    <w:unhideWhenUsed/>
    <w:rsid w:val="009A42F5"/>
    <w:rPr>
      <w:color w:val="808080"/>
      <w:shd w:val="clear" w:color="auto" w:fill="E6E6E6"/>
    </w:rPr>
  </w:style>
  <w:style w:type="paragraph" w:customStyle="1" w:styleId="1bodycopy10pt">
    <w:name w:val="1 body copy 10pt"/>
    <w:basedOn w:val="Normal"/>
    <w:link w:val="1bodycopy10ptChar"/>
    <w:qFormat/>
    <w:rsid w:val="00B8078C"/>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B8078C"/>
    <w:pPr>
      <w:numPr>
        <w:numId w:val="8"/>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B8078C"/>
    <w:rPr>
      <w:rFonts w:ascii="Arial" w:eastAsia="MS Mincho" w:hAnsi="Arial" w:cs="Times New Roman"/>
      <w:sz w:val="20"/>
      <w:szCs w:val="24"/>
      <w:lang w:val="en-US"/>
    </w:rPr>
  </w:style>
  <w:style w:type="paragraph" w:customStyle="1" w:styleId="3Bulletedcopyblue">
    <w:name w:val="3 Bulleted copy blue"/>
    <w:basedOn w:val="Normal"/>
    <w:qFormat/>
    <w:rsid w:val="00B8078C"/>
    <w:pPr>
      <w:numPr>
        <w:numId w:val="9"/>
      </w:numPr>
      <w:spacing w:after="120" w:line="240" w:lineRule="auto"/>
    </w:pPr>
    <w:rPr>
      <w:rFonts w:ascii="Arial" w:eastAsia="MS Mincho" w:hAnsi="Arial" w:cs="Arial"/>
      <w:sz w:val="20"/>
      <w:szCs w:val="20"/>
      <w:lang w:val="en-US"/>
    </w:rPr>
  </w:style>
  <w:style w:type="paragraph" w:customStyle="1" w:styleId="leglisttextstandard">
    <w:name w:val="leglisttextstandard"/>
    <w:basedOn w:val="Normal"/>
    <w:rsid w:val="00B8078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680754">
      <w:bodyDiv w:val="1"/>
      <w:marLeft w:val="0"/>
      <w:marRight w:val="0"/>
      <w:marTop w:val="0"/>
      <w:marBottom w:val="0"/>
      <w:divBdr>
        <w:top w:val="none" w:sz="0" w:space="0" w:color="auto"/>
        <w:left w:val="none" w:sz="0" w:space="0" w:color="auto"/>
        <w:bottom w:val="none" w:sz="0" w:space="0" w:color="auto"/>
        <w:right w:val="none" w:sz="0" w:space="0" w:color="auto"/>
      </w:divBdr>
    </w:div>
    <w:div w:id="1117866713">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cost-of-school-uniforms/cost-of-school-uniforms" TargetMode="External"/><Relationship Id="rId5" Type="http://schemas.openxmlformats.org/officeDocument/2006/relationships/webSettings" Target="webSettings.xml"/><Relationship Id="rId10" Type="http://schemas.openxmlformats.org/officeDocument/2006/relationships/hyperlink" Target="https://www.legislation.gov.uk/ukpga/2010/15/contents"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539-FCC9-4125-BC24-016F164F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1078</Words>
  <Characters>5686</Characters>
  <Application>Microsoft Office Word</Application>
  <DocSecurity>0</DocSecurity>
  <Lines>132</Lines>
  <Paragraphs>56</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cp:lastPrinted>2024-05-09T14:08:00Z</cp:lastPrinted>
  <dcterms:created xsi:type="dcterms:W3CDTF">2026-01-11T13:47:00Z</dcterms:created>
  <dcterms:modified xsi:type="dcterms:W3CDTF">2026-01-11T13:47:00Z</dcterms:modified>
</cp:coreProperties>
</file>