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E47" w:rsidRDefault="00732E47" w:rsidP="00732E47">
      <w:r>
        <w:rPr>
          <w:noProof/>
          <w:lang w:eastAsia="en-GB"/>
        </w:rPr>
        <mc:AlternateContent>
          <mc:Choice Requires="wps">
            <w:drawing>
              <wp:anchor distT="0" distB="0" distL="114300" distR="114300" simplePos="0" relativeHeight="251660288" behindDoc="0" locked="0" layoutInCell="1" allowOverlap="1" wp14:anchorId="20C6AAC0" wp14:editId="00915288">
                <wp:simplePos x="0" y="0"/>
                <wp:positionH relativeFrom="column">
                  <wp:posOffset>3514725</wp:posOffset>
                </wp:positionH>
                <wp:positionV relativeFrom="paragraph">
                  <wp:posOffset>66675</wp:posOffset>
                </wp:positionV>
                <wp:extent cx="2152650" cy="9715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15265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32E47" w:rsidRDefault="00732E47" w:rsidP="00732E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76.75pt;margin-top:5.25pt;width:169.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" fillcolor="white [3201]" strokecolor="white [3212]" strokeweight=".5pt">
                <v:textbox>
                  <w:txbxContent>
                    <w:p w:rsidR="00732E47" w:rsidRDefault="00732E47" w:rsidP="00732E47"/>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217E985" wp14:editId="4A668369">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732E47" w:rsidRDefault="00732E47" w:rsidP="00732E47">
                            <w:pPr>
                              <w:rPr>
                                <w:rFonts w:eastAsia="Times New Roman"/>
                                <w:noProof/>
                                <w:lang w:eastAsia="en-GB"/>
                              </w:rPr>
                            </w:pPr>
                            <w:r>
                              <w:t xml:space="preserve">  </w:t>
                            </w:r>
                          </w:p>
                          <w:p w:rsidR="006D5F35" w:rsidRPr="00172B0A" w:rsidRDefault="00172B0A" w:rsidP="00732E47">
                            <w:pPr>
                              <w:rPr>
                                <w:rFonts w:eastAsia="Times New Roman"/>
                                <w:noProof/>
                                <w:lang w:eastAsia="en-GB"/>
                              </w:rPr>
                            </w:pPr>
                            <w:r>
                              <w:rPr>
                                <w:rFonts w:eastAsia="Times New Roman"/>
                                <w:noProof/>
                                <w:lang w:eastAsia="en-GB"/>
                              </w:rPr>
                              <w:drawing>
                                <wp:inline distT="0" distB="0" distL="0" distR="0" wp14:anchorId="250D336D" wp14:editId="067AAE80">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rsidR="00732E47" w:rsidRPr="005506B5" w:rsidRDefault="00536390" w:rsidP="00172B0A">
                            <w:pPr>
                              <w:jc w:val="center"/>
                              <w:rPr>
                                <w:b/>
                                <w:sz w:val="36"/>
                                <w:szCs w:val="36"/>
                              </w:rPr>
                            </w:pPr>
                            <w:r>
                              <w:rPr>
                                <w:b/>
                                <w:sz w:val="52"/>
                                <w:szCs w:val="52"/>
                              </w:rPr>
                              <w:t xml:space="preserve">Equality </w:t>
                            </w:r>
                            <w:r w:rsidR="00732E47" w:rsidRPr="00B16D4A">
                              <w:rPr>
                                <w:b/>
                                <w:sz w:val="52"/>
                                <w:szCs w:val="52"/>
                              </w:rPr>
                              <w:t xml:space="preserve">Policy </w:t>
                            </w:r>
                          </w:p>
                          <w:p w:rsidR="00732E47" w:rsidRPr="005506B5" w:rsidRDefault="00732E47" w:rsidP="00732E47">
                            <w:pPr>
                              <w:jc w:val="center"/>
                              <w:rPr>
                                <w:b/>
                                <w:sz w:val="36"/>
                                <w:szCs w:val="36"/>
                              </w:rPr>
                            </w:pPr>
                            <w:r w:rsidRPr="005506B5">
                              <w:rPr>
                                <w:b/>
                                <w:sz w:val="36"/>
                                <w:szCs w:val="36"/>
                              </w:rPr>
                              <w:t>Re</w:t>
                            </w:r>
                            <w:r w:rsidR="003F287F">
                              <w:rPr>
                                <w:b/>
                                <w:sz w:val="36"/>
                                <w:szCs w:val="36"/>
                              </w:rPr>
                              <w:t xml:space="preserve">view Date: </w:t>
                            </w:r>
                            <w:r w:rsidR="00B84CEF">
                              <w:rPr>
                                <w:b/>
                                <w:sz w:val="36"/>
                                <w:szCs w:val="36"/>
                              </w:rPr>
                              <w:t>September 2021</w:t>
                            </w:r>
                          </w:p>
                          <w:p w:rsidR="00732E47" w:rsidRPr="005506B5" w:rsidRDefault="00732E47" w:rsidP="00732E47">
                            <w:pPr>
                              <w:jc w:val="center"/>
                              <w:rPr>
                                <w:b/>
                                <w:sz w:val="36"/>
                                <w:szCs w:val="36"/>
                              </w:rPr>
                            </w:pPr>
                            <w:r w:rsidRPr="005506B5">
                              <w:rPr>
                                <w:b/>
                                <w:sz w:val="36"/>
                                <w:szCs w:val="36"/>
                              </w:rPr>
                              <w:t>Next Review Date:</w:t>
                            </w:r>
                            <w:r w:rsidR="003F287F">
                              <w:rPr>
                                <w:b/>
                                <w:sz w:val="36"/>
                                <w:szCs w:val="36"/>
                              </w:rPr>
                              <w:t xml:space="preserve"> </w:t>
                            </w:r>
                            <w:r w:rsidR="00B84CEF">
                              <w:rPr>
                                <w:b/>
                                <w:sz w:val="36"/>
                                <w:szCs w:val="36"/>
                              </w:rPr>
                              <w:t>September 2022</w:t>
                            </w:r>
                          </w:p>
                          <w:p w:rsidR="00732E47" w:rsidRDefault="00732E47" w:rsidP="00732E47">
                            <w:pPr>
                              <w:jc w:val="center"/>
                              <w:rPr>
                                <w:b/>
                                <w:sz w:val="32"/>
                                <w:szCs w:val="32"/>
                              </w:rPr>
                            </w:pPr>
                          </w:p>
                          <w:p w:rsidR="00732E47" w:rsidRDefault="00732E47" w:rsidP="00732E47">
                            <w:pPr>
                              <w:jc w:val="center"/>
                              <w:rPr>
                                <w:b/>
                                <w:sz w:val="32"/>
                                <w:szCs w:val="32"/>
                              </w:rPr>
                            </w:pPr>
                          </w:p>
                          <w:p w:rsidR="00732E47" w:rsidRDefault="00732E47" w:rsidP="00732E47">
                            <w:pPr>
                              <w:jc w:val="center"/>
                              <w:rPr>
                                <w:b/>
                                <w:sz w:val="32"/>
                                <w:szCs w:val="32"/>
                              </w:rPr>
                            </w:pPr>
                          </w:p>
                          <w:p w:rsidR="00732E47" w:rsidRDefault="00732E47" w:rsidP="00732E47">
                            <w:pPr>
                              <w:jc w:val="center"/>
                              <w:rPr>
                                <w:b/>
                                <w:sz w:val="32"/>
                                <w:szCs w:val="32"/>
                              </w:rPr>
                            </w:pPr>
                          </w:p>
                          <w:p w:rsidR="00732E47" w:rsidRDefault="00732E47" w:rsidP="00732E47">
                            <w:pPr>
                              <w:jc w:val="center"/>
                              <w:rPr>
                                <w:b/>
                                <w:sz w:val="32"/>
                                <w:szCs w:val="32"/>
                              </w:rPr>
                            </w:pPr>
                          </w:p>
                          <w:p w:rsidR="00A66F03" w:rsidRDefault="00A66F03" w:rsidP="00A66F03">
                            <w:pPr>
                              <w:spacing w:after="0" w:line="240" w:lineRule="auto"/>
                              <w:rPr>
                                <w:b/>
                                <w:sz w:val="32"/>
                                <w:szCs w:val="32"/>
                              </w:rPr>
                            </w:pPr>
                          </w:p>
                          <w:p w:rsidR="00A66F03" w:rsidRDefault="00A66F03" w:rsidP="00A66F03">
                            <w:pPr>
                              <w:spacing w:after="0" w:line="240" w:lineRule="auto"/>
                              <w:rPr>
                                <w:b/>
                                <w:sz w:val="32"/>
                                <w:szCs w:val="32"/>
                              </w:rPr>
                            </w:pPr>
                          </w:p>
                          <w:p w:rsidR="00A66F03" w:rsidRDefault="00A66F03" w:rsidP="00A66F03">
                            <w:pPr>
                              <w:spacing w:after="0" w:line="240" w:lineRule="auto"/>
                              <w:rPr>
                                <w:b/>
                                <w:sz w:val="32"/>
                                <w:szCs w:val="32"/>
                              </w:rPr>
                            </w:pPr>
                          </w:p>
                          <w:p w:rsidR="00A66F03" w:rsidRDefault="00A66F03" w:rsidP="00A66F03">
                            <w:pPr>
                              <w:spacing w:after="0" w:line="240" w:lineRule="auto"/>
                              <w:rPr>
                                <w:b/>
                                <w:sz w:val="32"/>
                                <w:szCs w:val="32"/>
                              </w:rPr>
                            </w:pPr>
                          </w:p>
                          <w:p w:rsidR="00A66F03" w:rsidRDefault="00A66F03" w:rsidP="00A66F03">
                            <w:pPr>
                              <w:spacing w:after="0" w:line="240" w:lineRule="auto"/>
                              <w:rPr>
                                <w:b/>
                                <w:sz w:val="24"/>
                                <w:szCs w:val="24"/>
                              </w:rPr>
                            </w:pPr>
                          </w:p>
                          <w:p w:rsidR="00732E47" w:rsidRDefault="00732E47" w:rsidP="00732E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" fillcolor="white [3201]" strokecolor="black [3200]" strokeweight="2pt">
                <v:textbox>
                  <w:txbxContent>
                    <w:p w:rsidR="00732E47" w:rsidRDefault="00732E47" w:rsidP="00732E47">
                      <w:pPr>
                        <w:rPr>
                          <w:rFonts w:eastAsia="Times New Roman"/>
                          <w:noProof/>
                          <w:lang w:eastAsia="en-GB"/>
                        </w:rPr>
                      </w:pPr>
                      <w:r>
                        <w:t xml:space="preserve">  </w:t>
                      </w:r>
                    </w:p>
                    <w:p w:rsidR="006D5F35" w:rsidRPr="00172B0A" w:rsidRDefault="00172B0A" w:rsidP="00732E47">
                      <w:pPr>
                        <w:rPr>
                          <w:rFonts w:eastAsia="Times New Roman"/>
                          <w:noProof/>
                          <w:lang w:eastAsia="en-GB"/>
                        </w:rPr>
                      </w:pPr>
                      <w:r>
                        <w:rPr>
                          <w:rFonts w:eastAsia="Times New Roman"/>
                          <w:noProof/>
                          <w:lang w:eastAsia="en-GB"/>
                        </w:rPr>
                        <w:drawing>
                          <wp:inline distT="0" distB="0" distL="0" distR="0" wp14:anchorId="250D336D" wp14:editId="067AAE80">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rsidR="00732E47" w:rsidRPr="005506B5" w:rsidRDefault="00536390" w:rsidP="00172B0A">
                      <w:pPr>
                        <w:jc w:val="center"/>
                        <w:rPr>
                          <w:b/>
                          <w:sz w:val="36"/>
                          <w:szCs w:val="36"/>
                        </w:rPr>
                      </w:pPr>
                      <w:r>
                        <w:rPr>
                          <w:b/>
                          <w:sz w:val="52"/>
                          <w:szCs w:val="52"/>
                        </w:rPr>
                        <w:t xml:space="preserve">Equality </w:t>
                      </w:r>
                      <w:r w:rsidR="00732E47" w:rsidRPr="00B16D4A">
                        <w:rPr>
                          <w:b/>
                          <w:sz w:val="52"/>
                          <w:szCs w:val="52"/>
                        </w:rPr>
                        <w:t xml:space="preserve">Policy </w:t>
                      </w:r>
                    </w:p>
                    <w:p w:rsidR="00732E47" w:rsidRPr="005506B5" w:rsidRDefault="00732E47" w:rsidP="00732E47">
                      <w:pPr>
                        <w:jc w:val="center"/>
                        <w:rPr>
                          <w:b/>
                          <w:sz w:val="36"/>
                          <w:szCs w:val="36"/>
                        </w:rPr>
                      </w:pPr>
                      <w:r w:rsidRPr="005506B5">
                        <w:rPr>
                          <w:b/>
                          <w:sz w:val="36"/>
                          <w:szCs w:val="36"/>
                        </w:rPr>
                        <w:t>Re</w:t>
                      </w:r>
                      <w:r w:rsidR="003F287F">
                        <w:rPr>
                          <w:b/>
                          <w:sz w:val="36"/>
                          <w:szCs w:val="36"/>
                        </w:rPr>
                        <w:t xml:space="preserve">view Date: </w:t>
                      </w:r>
                      <w:r w:rsidR="00B84CEF">
                        <w:rPr>
                          <w:b/>
                          <w:sz w:val="36"/>
                          <w:szCs w:val="36"/>
                        </w:rPr>
                        <w:t>September 2021</w:t>
                      </w:r>
                    </w:p>
                    <w:p w:rsidR="00732E47" w:rsidRPr="005506B5" w:rsidRDefault="00732E47" w:rsidP="00732E47">
                      <w:pPr>
                        <w:jc w:val="center"/>
                        <w:rPr>
                          <w:b/>
                          <w:sz w:val="36"/>
                          <w:szCs w:val="36"/>
                        </w:rPr>
                      </w:pPr>
                      <w:r w:rsidRPr="005506B5">
                        <w:rPr>
                          <w:b/>
                          <w:sz w:val="36"/>
                          <w:szCs w:val="36"/>
                        </w:rPr>
                        <w:t>Next Review Date:</w:t>
                      </w:r>
                      <w:r w:rsidR="003F287F">
                        <w:rPr>
                          <w:b/>
                          <w:sz w:val="36"/>
                          <w:szCs w:val="36"/>
                        </w:rPr>
                        <w:t xml:space="preserve"> </w:t>
                      </w:r>
                      <w:r w:rsidR="00B84CEF">
                        <w:rPr>
                          <w:b/>
                          <w:sz w:val="36"/>
                          <w:szCs w:val="36"/>
                        </w:rPr>
                        <w:t>September 2022</w:t>
                      </w:r>
                    </w:p>
                    <w:p w:rsidR="00732E47" w:rsidRDefault="00732E47" w:rsidP="00732E47">
                      <w:pPr>
                        <w:jc w:val="center"/>
                        <w:rPr>
                          <w:b/>
                          <w:sz w:val="32"/>
                          <w:szCs w:val="32"/>
                        </w:rPr>
                      </w:pPr>
                    </w:p>
                    <w:p w:rsidR="00732E47" w:rsidRDefault="00732E47" w:rsidP="00732E47">
                      <w:pPr>
                        <w:jc w:val="center"/>
                        <w:rPr>
                          <w:b/>
                          <w:sz w:val="32"/>
                          <w:szCs w:val="32"/>
                        </w:rPr>
                      </w:pPr>
                    </w:p>
                    <w:p w:rsidR="00732E47" w:rsidRDefault="00732E47" w:rsidP="00732E47">
                      <w:pPr>
                        <w:jc w:val="center"/>
                        <w:rPr>
                          <w:b/>
                          <w:sz w:val="32"/>
                          <w:szCs w:val="32"/>
                        </w:rPr>
                      </w:pPr>
                    </w:p>
                    <w:p w:rsidR="00732E47" w:rsidRDefault="00732E47" w:rsidP="00732E47">
                      <w:pPr>
                        <w:jc w:val="center"/>
                        <w:rPr>
                          <w:b/>
                          <w:sz w:val="32"/>
                          <w:szCs w:val="32"/>
                        </w:rPr>
                      </w:pPr>
                    </w:p>
                    <w:p w:rsidR="00732E47" w:rsidRDefault="00732E47" w:rsidP="00732E47">
                      <w:pPr>
                        <w:jc w:val="center"/>
                        <w:rPr>
                          <w:b/>
                          <w:sz w:val="32"/>
                          <w:szCs w:val="32"/>
                        </w:rPr>
                      </w:pPr>
                    </w:p>
                    <w:p w:rsidR="00A66F03" w:rsidRDefault="00A66F03" w:rsidP="00A66F03">
                      <w:pPr>
                        <w:spacing w:after="0" w:line="240" w:lineRule="auto"/>
                        <w:rPr>
                          <w:b/>
                          <w:sz w:val="32"/>
                          <w:szCs w:val="32"/>
                        </w:rPr>
                      </w:pPr>
                    </w:p>
                    <w:p w:rsidR="00A66F03" w:rsidRDefault="00A66F03" w:rsidP="00A66F03">
                      <w:pPr>
                        <w:spacing w:after="0" w:line="240" w:lineRule="auto"/>
                        <w:rPr>
                          <w:b/>
                          <w:sz w:val="32"/>
                          <w:szCs w:val="32"/>
                        </w:rPr>
                      </w:pPr>
                    </w:p>
                    <w:p w:rsidR="00A66F03" w:rsidRDefault="00A66F03" w:rsidP="00A66F03">
                      <w:pPr>
                        <w:spacing w:after="0" w:line="240" w:lineRule="auto"/>
                        <w:rPr>
                          <w:b/>
                          <w:sz w:val="32"/>
                          <w:szCs w:val="32"/>
                        </w:rPr>
                      </w:pPr>
                    </w:p>
                    <w:p w:rsidR="00A66F03" w:rsidRDefault="00A66F03" w:rsidP="00A66F03">
                      <w:pPr>
                        <w:spacing w:after="0" w:line="240" w:lineRule="auto"/>
                        <w:rPr>
                          <w:b/>
                          <w:sz w:val="32"/>
                          <w:szCs w:val="32"/>
                        </w:rPr>
                      </w:pPr>
                    </w:p>
                    <w:p w:rsidR="00A66F03" w:rsidRDefault="00A66F03" w:rsidP="00A66F03">
                      <w:pPr>
                        <w:spacing w:after="0" w:line="240" w:lineRule="auto"/>
                        <w:rPr>
                          <w:b/>
                          <w:sz w:val="24"/>
                          <w:szCs w:val="24"/>
                        </w:rPr>
                      </w:pPr>
                    </w:p>
                    <w:p w:rsidR="00732E47" w:rsidRDefault="00732E47" w:rsidP="00732E47"/>
                  </w:txbxContent>
                </v:textbox>
              </v:shape>
            </w:pict>
          </mc:Fallback>
        </mc:AlternateContent>
      </w:r>
    </w:p>
    <w:p w:rsidR="00464793" w:rsidRDefault="00464793" w:rsidP="00464793">
      <w:pPr>
        <w:jc w:val="center"/>
        <w:rPr>
          <w:rFonts w:ascii="Arial" w:hAnsi="Arial" w:cs="Arial"/>
          <w:sz w:val="56"/>
          <w:szCs w:val="56"/>
        </w:rPr>
      </w:pPr>
    </w:p>
    <w:p w:rsidR="007E3DF0" w:rsidRPr="00990885" w:rsidRDefault="007E3DF0" w:rsidP="00464793">
      <w:pPr>
        <w:jc w:val="center"/>
        <w:rPr>
          <w:rFonts w:ascii="Arial" w:hAnsi="Arial" w:cs="Arial"/>
          <w:sz w:val="56"/>
          <w:szCs w:val="56"/>
        </w:rPr>
      </w:pPr>
    </w:p>
    <w:p w:rsidR="00732E47" w:rsidRDefault="00A66F03">
      <w:pPr>
        <w:rPr>
          <w:rFonts w:ascii="Arial" w:hAnsi="Arial" w:cs="Arial"/>
          <w:b/>
          <w:sz w:val="56"/>
          <w:szCs w:val="56"/>
        </w:rPr>
      </w:pPr>
      <w:r>
        <w:rPr>
          <w:noProof/>
          <w:lang w:eastAsia="en-GB"/>
        </w:rPr>
        <mc:AlternateContent>
          <mc:Choice Requires="wps">
            <w:drawing>
              <wp:anchor distT="0" distB="0" distL="114300" distR="114300" simplePos="0" relativeHeight="251661312" behindDoc="0" locked="0" layoutInCell="1" allowOverlap="1" wp14:anchorId="18142FC4" wp14:editId="597927A0">
                <wp:simplePos x="0" y="0"/>
                <wp:positionH relativeFrom="column">
                  <wp:posOffset>441960</wp:posOffset>
                </wp:positionH>
                <wp:positionV relativeFrom="paragraph">
                  <wp:posOffset>3383280</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rsidR="00732E47" w:rsidRDefault="00732E47" w:rsidP="00732E47">
                            <w:pPr>
                              <w:jc w:val="center"/>
                              <w:rPr>
                                <w:b/>
                                <w:sz w:val="36"/>
                                <w:szCs w:val="36"/>
                              </w:rPr>
                            </w:pPr>
                            <w:r w:rsidRPr="005506B5">
                              <w:rPr>
                                <w:b/>
                                <w:sz w:val="36"/>
                                <w:szCs w:val="36"/>
                              </w:rPr>
                              <w:t>Ethos Statement</w:t>
                            </w:r>
                          </w:p>
                          <w:p w:rsidR="00732E47" w:rsidRPr="005506B5" w:rsidRDefault="00732E47" w:rsidP="00732E47">
                            <w:pPr>
                              <w:spacing w:line="240" w:lineRule="auto"/>
                              <w:jc w:val="both"/>
                              <w:rPr>
                                <w:sz w:val="24"/>
                                <w:szCs w:val="24"/>
                              </w:rPr>
                            </w:pPr>
                            <w:r>
                              <w:rPr>
                                <w:sz w:val="24"/>
                                <w:szCs w:val="24"/>
                              </w:rPr>
                              <w:t>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w:t>
                            </w:r>
                            <w:r w:rsidR="00B84CEF">
                              <w:rPr>
                                <w:sz w:val="24"/>
                                <w:szCs w:val="24"/>
                              </w:rPr>
                              <w:t xml:space="preserve">ibility for the development of 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34.8pt;margin-top:266.4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" fillcolor="white [3201]" strokecolor="#1f497d [3215]" strokeweight="2pt">
                <v:textbox>
                  <w:txbxContent>
                    <w:p w:rsidR="00732E47" w:rsidRDefault="00732E47" w:rsidP="00732E47">
                      <w:pPr>
                        <w:jc w:val="center"/>
                        <w:rPr>
                          <w:b/>
                          <w:sz w:val="36"/>
                          <w:szCs w:val="36"/>
                        </w:rPr>
                      </w:pPr>
                      <w:r w:rsidRPr="005506B5">
                        <w:rPr>
                          <w:b/>
                          <w:sz w:val="36"/>
                          <w:szCs w:val="36"/>
                        </w:rPr>
                        <w:t>Ethos Statement</w:t>
                      </w:r>
                    </w:p>
                    <w:p w:rsidR="00732E47" w:rsidRPr="005506B5" w:rsidRDefault="00732E47" w:rsidP="00732E47">
                      <w:pPr>
                        <w:spacing w:line="240" w:lineRule="auto"/>
                        <w:jc w:val="both"/>
                        <w:rPr>
                          <w:sz w:val="24"/>
                          <w:szCs w:val="24"/>
                        </w:rPr>
                      </w:pPr>
                      <w:r>
                        <w:rPr>
                          <w:sz w:val="24"/>
                          <w:szCs w:val="24"/>
                        </w:rPr>
                        <w:t>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w:t>
                      </w:r>
                      <w:r w:rsidR="00B84CEF">
                        <w:rPr>
                          <w:sz w:val="24"/>
                          <w:szCs w:val="24"/>
                        </w:rPr>
                        <w:t xml:space="preserve">ibility for the development of this policy. </w:t>
                      </w:r>
                    </w:p>
                  </w:txbxContent>
                </v:textbox>
              </v:shape>
            </w:pict>
          </mc:Fallback>
        </mc:AlternateContent>
      </w:r>
      <w:r w:rsidR="00732E47">
        <w:rPr>
          <w:rFonts w:ascii="Arial" w:hAnsi="Arial" w:cs="Arial"/>
          <w:b/>
          <w:sz w:val="56"/>
          <w:szCs w:val="56"/>
        </w:rPr>
        <w:br w:type="page"/>
      </w:r>
    </w:p>
    <w:p w:rsidR="007E3DF0" w:rsidRDefault="007E3DF0" w:rsidP="00464793">
      <w:pPr>
        <w:jc w:val="center"/>
        <w:rPr>
          <w:rFonts w:ascii="Arial" w:hAnsi="Arial" w:cs="Arial"/>
          <w:b/>
          <w:sz w:val="56"/>
          <w:szCs w:val="56"/>
        </w:rPr>
      </w:pPr>
    </w:p>
    <w:p w:rsidR="00464793" w:rsidRPr="007E3DF0" w:rsidRDefault="00464793" w:rsidP="00464793">
      <w:pPr>
        <w:jc w:val="center"/>
        <w:rPr>
          <w:rFonts w:ascii="Arial" w:hAnsi="Arial" w:cs="Arial"/>
          <w:b/>
          <w:sz w:val="28"/>
          <w:szCs w:val="28"/>
        </w:rPr>
      </w:pPr>
      <w:r w:rsidRPr="007E3DF0">
        <w:rPr>
          <w:rFonts w:ascii="Arial" w:hAnsi="Arial" w:cs="Arial"/>
          <w:b/>
          <w:sz w:val="28"/>
          <w:szCs w:val="28"/>
        </w:rPr>
        <w:t>Contents</w:t>
      </w:r>
      <w:r w:rsidR="007E3DF0">
        <w:rPr>
          <w:rFonts w:ascii="Arial" w:hAnsi="Arial" w:cs="Arial"/>
          <w:b/>
          <w:sz w:val="28"/>
          <w:szCs w:val="28"/>
        </w:rPr>
        <w:t>:</w:t>
      </w:r>
    </w:p>
    <w:p w:rsidR="00464793" w:rsidRPr="007E3DF0" w:rsidRDefault="00464793" w:rsidP="00464793">
      <w:pPr>
        <w:rPr>
          <w:rFonts w:ascii="Arial" w:hAnsi="Arial" w:cs="Arial"/>
          <w:b/>
          <w:sz w:val="28"/>
          <w:szCs w:val="28"/>
        </w:rPr>
      </w:pPr>
      <w:r w:rsidRPr="007E3DF0">
        <w:rPr>
          <w:rFonts w:ascii="Arial" w:hAnsi="Arial" w:cs="Arial"/>
          <w:b/>
          <w:sz w:val="28"/>
          <w:szCs w:val="28"/>
        </w:rPr>
        <w:t>•</w:t>
      </w:r>
      <w:r w:rsidRPr="007E3DF0">
        <w:rPr>
          <w:rFonts w:ascii="Arial" w:hAnsi="Arial" w:cs="Arial"/>
          <w:b/>
          <w:sz w:val="28"/>
          <w:szCs w:val="28"/>
        </w:rPr>
        <w:tab/>
        <w:t>Our commitm</w:t>
      </w:r>
      <w:r w:rsidR="002F7BC2" w:rsidRPr="007E3DF0">
        <w:rPr>
          <w:rFonts w:ascii="Arial" w:hAnsi="Arial" w:cs="Arial"/>
          <w:b/>
          <w:sz w:val="28"/>
          <w:szCs w:val="28"/>
        </w:rPr>
        <w:t xml:space="preserve">ent to equalities and community </w:t>
      </w:r>
      <w:r w:rsidRPr="007E3DF0">
        <w:rPr>
          <w:rFonts w:ascii="Arial" w:hAnsi="Arial" w:cs="Arial"/>
          <w:b/>
          <w:sz w:val="28"/>
          <w:szCs w:val="28"/>
        </w:rPr>
        <w:t>cohesion</w:t>
      </w:r>
    </w:p>
    <w:p w:rsidR="00464793" w:rsidRPr="007E3DF0" w:rsidRDefault="00464793" w:rsidP="00464793">
      <w:pPr>
        <w:rPr>
          <w:rFonts w:ascii="Arial" w:hAnsi="Arial" w:cs="Arial"/>
          <w:b/>
          <w:sz w:val="28"/>
          <w:szCs w:val="28"/>
        </w:rPr>
      </w:pPr>
      <w:r w:rsidRPr="007E3DF0">
        <w:rPr>
          <w:rFonts w:ascii="Arial" w:hAnsi="Arial" w:cs="Arial"/>
          <w:b/>
          <w:sz w:val="28"/>
          <w:szCs w:val="28"/>
        </w:rPr>
        <w:t>•</w:t>
      </w:r>
      <w:r w:rsidRPr="007E3DF0">
        <w:rPr>
          <w:rFonts w:ascii="Arial" w:hAnsi="Arial" w:cs="Arial"/>
          <w:b/>
          <w:sz w:val="28"/>
          <w:szCs w:val="28"/>
        </w:rPr>
        <w:tab/>
        <w:t>Part 1: Information about the pupil population</w:t>
      </w:r>
    </w:p>
    <w:p w:rsidR="00464793" w:rsidRPr="007E3DF0" w:rsidRDefault="00464793" w:rsidP="00464793">
      <w:pPr>
        <w:rPr>
          <w:rFonts w:ascii="Arial" w:hAnsi="Arial" w:cs="Arial"/>
          <w:b/>
          <w:sz w:val="28"/>
          <w:szCs w:val="28"/>
        </w:rPr>
      </w:pPr>
      <w:r w:rsidRPr="007E3DF0">
        <w:rPr>
          <w:rFonts w:ascii="Arial" w:hAnsi="Arial" w:cs="Arial"/>
          <w:b/>
          <w:sz w:val="28"/>
          <w:szCs w:val="28"/>
        </w:rPr>
        <w:t>•</w:t>
      </w:r>
      <w:r w:rsidRPr="007E3DF0">
        <w:rPr>
          <w:rFonts w:ascii="Arial" w:hAnsi="Arial" w:cs="Arial"/>
          <w:b/>
          <w:sz w:val="28"/>
          <w:szCs w:val="28"/>
        </w:rPr>
        <w:tab/>
        <w:t>Part 2: Our main equality challenges</w:t>
      </w:r>
    </w:p>
    <w:p w:rsidR="00464793" w:rsidRPr="007E3DF0" w:rsidRDefault="00464793" w:rsidP="00403486">
      <w:pPr>
        <w:ind w:left="709" w:hanging="709"/>
        <w:rPr>
          <w:rFonts w:ascii="Arial" w:hAnsi="Arial" w:cs="Arial"/>
          <w:b/>
          <w:sz w:val="28"/>
          <w:szCs w:val="28"/>
        </w:rPr>
      </w:pPr>
      <w:r w:rsidRPr="007E3DF0">
        <w:rPr>
          <w:rFonts w:ascii="Arial" w:hAnsi="Arial" w:cs="Arial"/>
          <w:b/>
          <w:sz w:val="28"/>
          <w:szCs w:val="28"/>
        </w:rPr>
        <w:t>•</w:t>
      </w:r>
      <w:r w:rsidRPr="007E3DF0">
        <w:rPr>
          <w:rFonts w:ascii="Arial" w:hAnsi="Arial" w:cs="Arial"/>
          <w:b/>
          <w:sz w:val="28"/>
          <w:szCs w:val="28"/>
        </w:rPr>
        <w:tab/>
        <w:t>Part 3: How we have due regard for equality</w:t>
      </w:r>
      <w:r w:rsidR="00154EDD" w:rsidRPr="007E3DF0">
        <w:rPr>
          <w:rFonts w:ascii="Arial" w:hAnsi="Arial" w:cs="Arial"/>
          <w:b/>
          <w:sz w:val="28"/>
          <w:szCs w:val="28"/>
        </w:rPr>
        <w:t xml:space="preserve"> and community cohesion</w:t>
      </w:r>
    </w:p>
    <w:p w:rsidR="00464793" w:rsidRPr="007E3DF0" w:rsidRDefault="00464793" w:rsidP="00464793">
      <w:pPr>
        <w:rPr>
          <w:rFonts w:ascii="Arial" w:hAnsi="Arial" w:cs="Arial"/>
          <w:b/>
        </w:rPr>
      </w:pPr>
    </w:p>
    <w:p w:rsidR="00464793" w:rsidRPr="007E3DF0" w:rsidRDefault="00464793" w:rsidP="00464793">
      <w:pPr>
        <w:rPr>
          <w:rFonts w:ascii="Arial" w:hAnsi="Arial" w:cs="Arial"/>
          <w:b/>
        </w:rPr>
      </w:pPr>
    </w:p>
    <w:p w:rsidR="00464793" w:rsidRPr="007E3DF0" w:rsidRDefault="00464793" w:rsidP="002F7BC2">
      <w:pPr>
        <w:jc w:val="center"/>
        <w:rPr>
          <w:rFonts w:ascii="Arial" w:hAnsi="Arial" w:cs="Arial"/>
          <w:b/>
          <w:sz w:val="28"/>
          <w:szCs w:val="28"/>
        </w:rPr>
      </w:pPr>
    </w:p>
    <w:p w:rsidR="00464793" w:rsidRDefault="00464793" w:rsidP="00464793">
      <w:pPr>
        <w:rPr>
          <w:rFonts w:ascii="Arial" w:hAnsi="Arial" w:cs="Arial"/>
          <w:b/>
          <w:sz w:val="28"/>
          <w:szCs w:val="28"/>
        </w:rPr>
      </w:pPr>
    </w:p>
    <w:p w:rsidR="00F53DA9" w:rsidRDefault="00F53DA9" w:rsidP="00464793">
      <w:pPr>
        <w:rPr>
          <w:rFonts w:ascii="Arial" w:hAnsi="Arial" w:cs="Arial"/>
          <w:b/>
          <w:sz w:val="28"/>
          <w:szCs w:val="28"/>
        </w:rPr>
      </w:pPr>
    </w:p>
    <w:p w:rsidR="00F53DA9" w:rsidRDefault="00F53DA9" w:rsidP="00464793">
      <w:pPr>
        <w:rPr>
          <w:rFonts w:ascii="Arial" w:hAnsi="Arial" w:cs="Arial"/>
          <w:b/>
          <w:sz w:val="28"/>
          <w:szCs w:val="28"/>
        </w:rPr>
      </w:pPr>
    </w:p>
    <w:p w:rsidR="00F53DA9" w:rsidRDefault="00F53DA9" w:rsidP="00464793">
      <w:pPr>
        <w:rPr>
          <w:rFonts w:ascii="Arial" w:hAnsi="Arial" w:cs="Arial"/>
          <w:b/>
          <w:sz w:val="28"/>
          <w:szCs w:val="28"/>
        </w:rPr>
      </w:pPr>
    </w:p>
    <w:p w:rsidR="00F53DA9" w:rsidRDefault="00F53DA9" w:rsidP="00464793">
      <w:pPr>
        <w:rPr>
          <w:rFonts w:ascii="Arial" w:hAnsi="Arial" w:cs="Arial"/>
          <w:b/>
          <w:sz w:val="28"/>
          <w:szCs w:val="28"/>
        </w:rPr>
      </w:pPr>
    </w:p>
    <w:p w:rsidR="00F53DA9" w:rsidRDefault="00F53DA9" w:rsidP="00464793">
      <w:pPr>
        <w:rPr>
          <w:rFonts w:ascii="Arial" w:hAnsi="Arial" w:cs="Arial"/>
          <w:b/>
          <w:sz w:val="28"/>
          <w:szCs w:val="28"/>
        </w:rPr>
      </w:pPr>
    </w:p>
    <w:p w:rsidR="00F53DA9" w:rsidRPr="007E3DF0" w:rsidRDefault="00F53DA9" w:rsidP="00464793">
      <w:pPr>
        <w:rPr>
          <w:rFonts w:ascii="Arial" w:hAnsi="Arial" w:cs="Arial"/>
          <w:b/>
        </w:rPr>
      </w:pPr>
    </w:p>
    <w:p w:rsidR="00720103" w:rsidRPr="007E3DF0" w:rsidRDefault="00720103" w:rsidP="00464793">
      <w:pPr>
        <w:rPr>
          <w:rFonts w:ascii="Arial" w:hAnsi="Arial" w:cs="Arial"/>
          <w:b/>
        </w:rPr>
      </w:pPr>
    </w:p>
    <w:p w:rsidR="00720103" w:rsidRDefault="00720103" w:rsidP="00464793">
      <w:pPr>
        <w:rPr>
          <w:rFonts w:ascii="Arial" w:hAnsi="Arial" w:cs="Arial"/>
        </w:rPr>
      </w:pPr>
    </w:p>
    <w:p w:rsidR="007E3DF0" w:rsidRDefault="007E3DF0" w:rsidP="00464793">
      <w:pPr>
        <w:rPr>
          <w:rFonts w:ascii="Arial" w:hAnsi="Arial" w:cs="Arial"/>
        </w:rPr>
      </w:pPr>
    </w:p>
    <w:p w:rsidR="008F1A3A" w:rsidRDefault="008F1A3A" w:rsidP="00464793">
      <w:pPr>
        <w:rPr>
          <w:rFonts w:ascii="Arial" w:hAnsi="Arial" w:cs="Arial"/>
        </w:rPr>
      </w:pPr>
    </w:p>
    <w:p w:rsidR="008F1A3A" w:rsidRDefault="008F1A3A" w:rsidP="00464793">
      <w:pPr>
        <w:rPr>
          <w:rFonts w:ascii="Arial" w:hAnsi="Arial" w:cs="Arial"/>
        </w:rPr>
      </w:pPr>
    </w:p>
    <w:p w:rsidR="008F1A3A" w:rsidRDefault="008F1A3A" w:rsidP="00464793">
      <w:pPr>
        <w:rPr>
          <w:rFonts w:ascii="Arial" w:hAnsi="Arial" w:cs="Arial"/>
        </w:rPr>
      </w:pPr>
    </w:p>
    <w:p w:rsidR="008F1A3A" w:rsidRDefault="008F1A3A" w:rsidP="00464793">
      <w:pPr>
        <w:rPr>
          <w:rFonts w:ascii="Arial" w:hAnsi="Arial" w:cs="Arial"/>
        </w:rPr>
      </w:pPr>
    </w:p>
    <w:p w:rsidR="008F1A3A" w:rsidRDefault="008F1A3A" w:rsidP="00464793">
      <w:pPr>
        <w:rPr>
          <w:rFonts w:ascii="Arial" w:hAnsi="Arial" w:cs="Arial"/>
        </w:rPr>
      </w:pPr>
    </w:p>
    <w:p w:rsidR="008F1A3A" w:rsidRDefault="008F1A3A" w:rsidP="00464793">
      <w:pPr>
        <w:rPr>
          <w:rFonts w:ascii="Arial" w:hAnsi="Arial" w:cs="Arial"/>
        </w:rPr>
      </w:pPr>
      <w:bookmarkStart w:id="0" w:name="_GoBack"/>
      <w:bookmarkEnd w:id="0"/>
    </w:p>
    <w:p w:rsidR="00720103" w:rsidRPr="007E3DF0" w:rsidRDefault="009A0319" w:rsidP="00720103">
      <w:pPr>
        <w:rPr>
          <w:rFonts w:ascii="Arial" w:hAnsi="Arial" w:cs="Arial"/>
          <w:b/>
        </w:rPr>
      </w:pPr>
      <w:r w:rsidRPr="007E3DF0">
        <w:rPr>
          <w:rFonts w:ascii="Arial" w:hAnsi="Arial" w:cs="Arial"/>
          <w:b/>
        </w:rPr>
        <w:lastRenderedPageBreak/>
        <w:t>Our commitment to Equalities and Community Cohesion</w:t>
      </w:r>
    </w:p>
    <w:p w:rsidR="00720103" w:rsidRPr="007E3DF0" w:rsidRDefault="00720103" w:rsidP="00720103">
      <w:pPr>
        <w:rPr>
          <w:rFonts w:ascii="Arial" w:hAnsi="Arial" w:cs="Arial"/>
          <w:b/>
        </w:rPr>
      </w:pPr>
    </w:p>
    <w:p w:rsidR="00720103" w:rsidRPr="007E3DF0" w:rsidRDefault="00720103" w:rsidP="00720103">
      <w:pPr>
        <w:rPr>
          <w:rFonts w:ascii="Arial" w:hAnsi="Arial" w:cs="Arial"/>
          <w:b/>
        </w:rPr>
      </w:pPr>
      <w:r w:rsidRPr="007E3DF0">
        <w:rPr>
          <w:rFonts w:ascii="Arial" w:hAnsi="Arial" w:cs="Arial"/>
          <w:b/>
        </w:rPr>
        <w:t>The Equality Act 2010 requires us to publish information that demonstrates that we have due regard for the need to:</w:t>
      </w:r>
    </w:p>
    <w:p w:rsidR="00720103" w:rsidRPr="007E3DF0" w:rsidRDefault="00720103" w:rsidP="00403486">
      <w:pPr>
        <w:tabs>
          <w:tab w:val="left" w:pos="426"/>
        </w:tabs>
        <w:ind w:left="426" w:hanging="426"/>
        <w:rPr>
          <w:rFonts w:ascii="Arial" w:hAnsi="Arial" w:cs="Arial"/>
        </w:rPr>
      </w:pPr>
      <w:r w:rsidRPr="00990885">
        <w:rPr>
          <w:rFonts w:ascii="Arial" w:hAnsi="Arial" w:cs="Arial"/>
          <w:b/>
        </w:rPr>
        <w:t>•</w:t>
      </w:r>
      <w:r w:rsidRPr="00990885">
        <w:rPr>
          <w:rFonts w:ascii="Arial" w:hAnsi="Arial" w:cs="Arial"/>
          <w:b/>
        </w:rPr>
        <w:tab/>
      </w:r>
      <w:r w:rsidRPr="007E3DF0">
        <w:rPr>
          <w:rFonts w:ascii="Arial" w:hAnsi="Arial" w:cs="Arial"/>
        </w:rPr>
        <w:t>Eliminate unlawful discrimination, harassment, victimisation and any other conduct prohibited by the Equality Act 2010</w:t>
      </w:r>
    </w:p>
    <w:p w:rsidR="00720103" w:rsidRPr="007E3DF0" w:rsidRDefault="00720103" w:rsidP="00403486">
      <w:pPr>
        <w:tabs>
          <w:tab w:val="left" w:pos="426"/>
        </w:tabs>
        <w:ind w:left="426" w:hanging="426"/>
        <w:rPr>
          <w:rFonts w:ascii="Arial" w:hAnsi="Arial" w:cs="Arial"/>
        </w:rPr>
      </w:pPr>
      <w:r w:rsidRPr="007E3DF0">
        <w:rPr>
          <w:rFonts w:ascii="Arial" w:hAnsi="Arial" w:cs="Arial"/>
        </w:rPr>
        <w:t>•</w:t>
      </w:r>
      <w:r w:rsidRPr="007E3DF0">
        <w:rPr>
          <w:rFonts w:ascii="Arial" w:hAnsi="Arial" w:cs="Arial"/>
        </w:rPr>
        <w:tab/>
        <w:t>Advance equality of opportunity between people who share a protected characteristic and people who do not share it</w:t>
      </w:r>
    </w:p>
    <w:p w:rsidR="00720103" w:rsidRDefault="00720103" w:rsidP="00403486">
      <w:pPr>
        <w:tabs>
          <w:tab w:val="left" w:pos="426"/>
        </w:tabs>
        <w:ind w:left="426" w:hanging="426"/>
        <w:rPr>
          <w:rFonts w:ascii="Arial" w:hAnsi="Arial" w:cs="Arial"/>
        </w:rPr>
      </w:pPr>
      <w:r w:rsidRPr="007E3DF0">
        <w:rPr>
          <w:rFonts w:ascii="Arial" w:hAnsi="Arial" w:cs="Arial"/>
        </w:rPr>
        <w:t>•</w:t>
      </w:r>
      <w:r w:rsidRPr="007E3DF0">
        <w:rPr>
          <w:rFonts w:ascii="Arial" w:hAnsi="Arial" w:cs="Arial"/>
        </w:rPr>
        <w:tab/>
        <w:t xml:space="preserve">Foster good relations between people who share a protected characteristic and people who do not share it. </w:t>
      </w:r>
    </w:p>
    <w:p w:rsidR="00154EDD" w:rsidRPr="007E3DF0" w:rsidRDefault="00720103" w:rsidP="00154EDD">
      <w:pPr>
        <w:rPr>
          <w:rFonts w:ascii="Arial" w:hAnsi="Arial" w:cs="Arial"/>
          <w:b/>
        </w:rPr>
      </w:pPr>
      <w:r w:rsidRPr="007E3DF0">
        <w:rPr>
          <w:rFonts w:ascii="Arial" w:hAnsi="Arial" w:cs="Arial"/>
          <w:b/>
        </w:rPr>
        <w:t>At Pakeman Primary School:</w:t>
      </w:r>
      <w:r w:rsidR="00154EDD" w:rsidRPr="007E3DF0">
        <w:rPr>
          <w:rFonts w:ascii="Arial" w:hAnsi="Arial" w:cs="Arial"/>
          <w:b/>
        </w:rPr>
        <w:t xml:space="preserve"> Our approach to Equality is based on the following principles:</w:t>
      </w:r>
    </w:p>
    <w:p w:rsidR="00154EDD" w:rsidRPr="00990885" w:rsidRDefault="00154EDD" w:rsidP="00BF6E4F">
      <w:pPr>
        <w:tabs>
          <w:tab w:val="left" w:pos="426"/>
        </w:tabs>
        <w:ind w:left="426" w:hanging="426"/>
        <w:rPr>
          <w:rFonts w:ascii="Arial" w:hAnsi="Arial" w:cs="Arial"/>
        </w:rPr>
      </w:pPr>
      <w:r w:rsidRPr="00990885">
        <w:rPr>
          <w:rFonts w:ascii="Arial" w:hAnsi="Arial" w:cs="Arial"/>
        </w:rPr>
        <w:t>•</w:t>
      </w:r>
      <w:r w:rsidRPr="00990885">
        <w:rPr>
          <w:rFonts w:ascii="Arial" w:hAnsi="Arial" w:cs="Arial"/>
        </w:rPr>
        <w:tab/>
        <w:t>All learners are of equal value.</w:t>
      </w:r>
    </w:p>
    <w:p w:rsidR="00154EDD" w:rsidRPr="00990885" w:rsidRDefault="00154EDD" w:rsidP="00BF6E4F">
      <w:pPr>
        <w:tabs>
          <w:tab w:val="left" w:pos="426"/>
        </w:tabs>
        <w:ind w:left="426" w:hanging="426"/>
        <w:rPr>
          <w:rFonts w:ascii="Arial" w:hAnsi="Arial" w:cs="Arial"/>
        </w:rPr>
      </w:pPr>
      <w:r w:rsidRPr="00990885">
        <w:rPr>
          <w:rFonts w:ascii="Arial" w:hAnsi="Arial" w:cs="Arial"/>
        </w:rPr>
        <w:t>•</w:t>
      </w:r>
      <w:r w:rsidRPr="00990885">
        <w:rPr>
          <w:rFonts w:ascii="Arial" w:hAnsi="Arial" w:cs="Arial"/>
        </w:rPr>
        <w:tab/>
        <w:t xml:space="preserve">We recognise, respect and value difference and </w:t>
      </w:r>
      <w:r w:rsidR="00A51A44" w:rsidRPr="00A51A44">
        <w:rPr>
          <w:rFonts w:ascii="Arial" w:hAnsi="Arial" w:cs="Arial"/>
        </w:rPr>
        <w:t>support</w:t>
      </w:r>
      <w:r w:rsidR="00A51A44">
        <w:rPr>
          <w:rFonts w:ascii="Arial" w:hAnsi="Arial" w:cs="Arial"/>
        </w:rPr>
        <w:t xml:space="preserve"> </w:t>
      </w:r>
      <w:r w:rsidR="00BF6E4F">
        <w:rPr>
          <w:rFonts w:ascii="Arial" w:hAnsi="Arial" w:cs="Arial"/>
        </w:rPr>
        <w:t xml:space="preserve">diversity </w:t>
      </w:r>
      <w:r w:rsidR="00A51A44">
        <w:rPr>
          <w:rFonts w:ascii="Arial" w:hAnsi="Arial" w:cs="Arial"/>
        </w:rPr>
        <w:t>a</w:t>
      </w:r>
      <w:r w:rsidR="00BF6E4F">
        <w:rPr>
          <w:rFonts w:ascii="Arial" w:hAnsi="Arial" w:cs="Arial"/>
        </w:rPr>
        <w:t xml:space="preserve">s a </w:t>
      </w:r>
      <w:r w:rsidRPr="00990885">
        <w:rPr>
          <w:rFonts w:ascii="Arial" w:hAnsi="Arial" w:cs="Arial"/>
        </w:rPr>
        <w:t>strength.</w:t>
      </w:r>
    </w:p>
    <w:p w:rsidR="00154EDD" w:rsidRPr="00990885" w:rsidRDefault="00154EDD" w:rsidP="00BF6E4F">
      <w:pPr>
        <w:tabs>
          <w:tab w:val="left" w:pos="426"/>
        </w:tabs>
        <w:ind w:left="426" w:hanging="426"/>
        <w:rPr>
          <w:rFonts w:ascii="Arial" w:hAnsi="Arial" w:cs="Arial"/>
        </w:rPr>
      </w:pPr>
      <w:r w:rsidRPr="00990885">
        <w:rPr>
          <w:rFonts w:ascii="Arial" w:hAnsi="Arial" w:cs="Arial"/>
        </w:rPr>
        <w:t>•</w:t>
      </w:r>
      <w:r w:rsidRPr="00990885">
        <w:rPr>
          <w:rFonts w:ascii="Arial" w:hAnsi="Arial" w:cs="Arial"/>
        </w:rPr>
        <w:tab/>
        <w:t>We foster positive attitudes and relationships.</w:t>
      </w:r>
    </w:p>
    <w:p w:rsidR="00154EDD" w:rsidRPr="00990885" w:rsidRDefault="00154EDD" w:rsidP="00BF6E4F">
      <w:pPr>
        <w:tabs>
          <w:tab w:val="left" w:pos="426"/>
        </w:tabs>
        <w:ind w:left="426" w:hanging="426"/>
        <w:rPr>
          <w:rFonts w:ascii="Arial" w:hAnsi="Arial" w:cs="Arial"/>
        </w:rPr>
      </w:pPr>
      <w:r w:rsidRPr="00990885">
        <w:rPr>
          <w:rFonts w:ascii="Arial" w:hAnsi="Arial" w:cs="Arial"/>
        </w:rPr>
        <w:t>•</w:t>
      </w:r>
      <w:r w:rsidRPr="00990885">
        <w:rPr>
          <w:rFonts w:ascii="Arial" w:hAnsi="Arial" w:cs="Arial"/>
        </w:rPr>
        <w:tab/>
        <w:t>We foster a shared sense of cohesion and belonging.</w:t>
      </w:r>
    </w:p>
    <w:p w:rsidR="00154EDD" w:rsidRPr="00990885" w:rsidRDefault="00154EDD" w:rsidP="00BF6E4F">
      <w:pPr>
        <w:tabs>
          <w:tab w:val="left" w:pos="426"/>
        </w:tabs>
        <w:ind w:left="426" w:hanging="426"/>
        <w:rPr>
          <w:rFonts w:ascii="Arial" w:hAnsi="Arial" w:cs="Arial"/>
        </w:rPr>
      </w:pPr>
      <w:r w:rsidRPr="00990885">
        <w:rPr>
          <w:rFonts w:ascii="Arial" w:hAnsi="Arial" w:cs="Arial"/>
        </w:rPr>
        <w:t>•</w:t>
      </w:r>
      <w:r w:rsidRPr="00990885">
        <w:rPr>
          <w:rFonts w:ascii="Arial" w:hAnsi="Arial" w:cs="Arial"/>
        </w:rPr>
        <w:tab/>
        <w:t>We observe good equality practices for our staff.</w:t>
      </w:r>
    </w:p>
    <w:p w:rsidR="00154EDD" w:rsidRPr="00990885" w:rsidRDefault="00154EDD" w:rsidP="00BF6E4F">
      <w:pPr>
        <w:tabs>
          <w:tab w:val="left" w:pos="426"/>
        </w:tabs>
        <w:ind w:left="426" w:hanging="426"/>
        <w:rPr>
          <w:rFonts w:ascii="Arial" w:hAnsi="Arial" w:cs="Arial"/>
        </w:rPr>
      </w:pPr>
      <w:r w:rsidRPr="00990885">
        <w:rPr>
          <w:rFonts w:ascii="Arial" w:hAnsi="Arial" w:cs="Arial"/>
        </w:rPr>
        <w:t>•</w:t>
      </w:r>
      <w:r w:rsidRPr="00990885">
        <w:rPr>
          <w:rFonts w:ascii="Arial" w:hAnsi="Arial" w:cs="Arial"/>
        </w:rPr>
        <w:tab/>
        <w:t>We have the highest expectations of all our children.</w:t>
      </w:r>
    </w:p>
    <w:p w:rsidR="00720103" w:rsidRPr="00990885" w:rsidRDefault="00154EDD" w:rsidP="00BF6E4F">
      <w:pPr>
        <w:tabs>
          <w:tab w:val="left" w:pos="426"/>
        </w:tabs>
        <w:ind w:left="426" w:hanging="426"/>
        <w:rPr>
          <w:rFonts w:ascii="Arial" w:hAnsi="Arial" w:cs="Arial"/>
        </w:rPr>
      </w:pPr>
      <w:r w:rsidRPr="00990885">
        <w:rPr>
          <w:rFonts w:ascii="Arial" w:hAnsi="Arial" w:cs="Arial"/>
        </w:rPr>
        <w:t>•</w:t>
      </w:r>
      <w:r w:rsidRPr="00990885">
        <w:rPr>
          <w:rFonts w:ascii="Arial" w:hAnsi="Arial" w:cs="Arial"/>
        </w:rPr>
        <w:tab/>
        <w:t>We work to raise the standards of all pupils, but especially for our most vulnerable.</w:t>
      </w:r>
    </w:p>
    <w:p w:rsidR="00720103" w:rsidRPr="00990885" w:rsidRDefault="00720103" w:rsidP="00BF6E4F">
      <w:pPr>
        <w:tabs>
          <w:tab w:val="left" w:pos="426"/>
        </w:tabs>
        <w:ind w:left="426" w:hanging="426"/>
        <w:rPr>
          <w:rFonts w:ascii="Arial" w:hAnsi="Arial" w:cs="Arial"/>
        </w:rPr>
      </w:pPr>
      <w:r w:rsidRPr="00990885">
        <w:rPr>
          <w:rFonts w:ascii="Arial" w:hAnsi="Arial" w:cs="Arial"/>
        </w:rPr>
        <w:t>•</w:t>
      </w:r>
      <w:r w:rsidRPr="00990885">
        <w:rPr>
          <w:rFonts w:ascii="Arial" w:hAnsi="Arial" w:cs="Arial"/>
        </w:rPr>
        <w:tab/>
        <w:t>We recognise t</w:t>
      </w:r>
      <w:r w:rsidR="00A51A44">
        <w:rPr>
          <w:rFonts w:ascii="Arial" w:hAnsi="Arial" w:cs="Arial"/>
        </w:rPr>
        <w:t>hat people have different needs</w:t>
      </w:r>
      <w:r w:rsidRPr="00990885">
        <w:rPr>
          <w:rFonts w:ascii="Arial" w:hAnsi="Arial" w:cs="Arial"/>
        </w:rPr>
        <w:t xml:space="preserve"> and understand that treating people equally does not always involve treating them the same  </w:t>
      </w:r>
    </w:p>
    <w:p w:rsidR="00720103" w:rsidRPr="00990885" w:rsidRDefault="00A51A44" w:rsidP="00BF6E4F">
      <w:pPr>
        <w:tabs>
          <w:tab w:val="left" w:pos="426"/>
        </w:tabs>
        <w:ind w:left="426" w:hanging="426"/>
        <w:rPr>
          <w:rFonts w:ascii="Arial" w:hAnsi="Arial" w:cs="Arial"/>
        </w:rPr>
      </w:pPr>
      <w:r>
        <w:rPr>
          <w:rFonts w:ascii="Arial" w:hAnsi="Arial" w:cs="Arial"/>
        </w:rPr>
        <w:t>•</w:t>
      </w:r>
      <w:r>
        <w:rPr>
          <w:rFonts w:ascii="Arial" w:hAnsi="Arial" w:cs="Arial"/>
        </w:rPr>
        <w:tab/>
        <w:t xml:space="preserve">We aim to make sure that no </w:t>
      </w:r>
      <w:r w:rsidR="00720103" w:rsidRPr="00990885">
        <w:rPr>
          <w:rFonts w:ascii="Arial" w:hAnsi="Arial" w:cs="Arial"/>
        </w:rPr>
        <w:t>one</w:t>
      </w:r>
      <w:r w:rsidR="00154EDD" w:rsidRPr="00990885">
        <w:rPr>
          <w:rFonts w:ascii="Arial" w:hAnsi="Arial" w:cs="Arial"/>
        </w:rPr>
        <w:t xml:space="preserve"> will experience</w:t>
      </w:r>
      <w:r w:rsidR="00720103" w:rsidRPr="00990885">
        <w:rPr>
          <w:rFonts w:ascii="Arial" w:hAnsi="Arial" w:cs="Arial"/>
        </w:rPr>
        <w:t xml:space="preserve"> less favourable treatment or discrimination because of:</w:t>
      </w:r>
    </w:p>
    <w:p w:rsidR="00720103" w:rsidRPr="007E3DF0" w:rsidRDefault="00720103" w:rsidP="007E3DF0">
      <w:pPr>
        <w:pStyle w:val="ListParagraph"/>
        <w:numPr>
          <w:ilvl w:val="0"/>
          <w:numId w:val="22"/>
        </w:numPr>
        <w:rPr>
          <w:rFonts w:ascii="Arial" w:hAnsi="Arial" w:cs="Arial"/>
        </w:rPr>
      </w:pPr>
      <w:r w:rsidRPr="007E3DF0">
        <w:rPr>
          <w:rFonts w:ascii="Arial" w:hAnsi="Arial" w:cs="Arial"/>
        </w:rPr>
        <w:t>age</w:t>
      </w:r>
    </w:p>
    <w:p w:rsidR="00720103" w:rsidRPr="007E3DF0" w:rsidRDefault="00720103" w:rsidP="007E3DF0">
      <w:pPr>
        <w:pStyle w:val="ListParagraph"/>
        <w:numPr>
          <w:ilvl w:val="0"/>
          <w:numId w:val="22"/>
        </w:numPr>
        <w:rPr>
          <w:rFonts w:ascii="Arial" w:hAnsi="Arial" w:cs="Arial"/>
        </w:rPr>
      </w:pPr>
      <w:r w:rsidRPr="007E3DF0">
        <w:rPr>
          <w:rFonts w:ascii="Arial" w:hAnsi="Arial" w:cs="Arial"/>
        </w:rPr>
        <w:t>disability</w:t>
      </w:r>
    </w:p>
    <w:p w:rsidR="007E3DF0" w:rsidRDefault="00720103" w:rsidP="007E3DF0">
      <w:pPr>
        <w:pStyle w:val="ListParagraph"/>
        <w:numPr>
          <w:ilvl w:val="0"/>
          <w:numId w:val="22"/>
        </w:numPr>
        <w:rPr>
          <w:rFonts w:ascii="Arial" w:hAnsi="Arial" w:cs="Arial"/>
        </w:rPr>
      </w:pPr>
      <w:r w:rsidRPr="007E3DF0">
        <w:rPr>
          <w:rFonts w:ascii="Arial" w:hAnsi="Arial" w:cs="Arial"/>
        </w:rPr>
        <w:t>ethn</w:t>
      </w:r>
      <w:r w:rsidR="00154EDD" w:rsidRPr="007E3DF0">
        <w:rPr>
          <w:rFonts w:ascii="Arial" w:hAnsi="Arial" w:cs="Arial"/>
        </w:rPr>
        <w:t>icity and race</w:t>
      </w:r>
    </w:p>
    <w:p w:rsidR="00720103" w:rsidRPr="007E3DF0" w:rsidRDefault="00720103" w:rsidP="007E3DF0">
      <w:pPr>
        <w:pStyle w:val="ListParagraph"/>
        <w:numPr>
          <w:ilvl w:val="0"/>
          <w:numId w:val="22"/>
        </w:numPr>
        <w:rPr>
          <w:rFonts w:ascii="Arial" w:hAnsi="Arial" w:cs="Arial"/>
        </w:rPr>
      </w:pPr>
      <w:r w:rsidRPr="007E3DF0">
        <w:rPr>
          <w:rFonts w:ascii="Arial" w:hAnsi="Arial" w:cs="Arial"/>
        </w:rPr>
        <w:t>gender</w:t>
      </w:r>
    </w:p>
    <w:p w:rsidR="00720103" w:rsidRPr="007E3DF0" w:rsidRDefault="00720103" w:rsidP="007E3DF0">
      <w:pPr>
        <w:pStyle w:val="ListParagraph"/>
        <w:numPr>
          <w:ilvl w:val="0"/>
          <w:numId w:val="22"/>
        </w:numPr>
        <w:rPr>
          <w:rFonts w:ascii="Arial" w:hAnsi="Arial" w:cs="Arial"/>
        </w:rPr>
      </w:pPr>
      <w:r w:rsidRPr="007E3DF0">
        <w:rPr>
          <w:rFonts w:ascii="Arial" w:hAnsi="Arial" w:cs="Arial"/>
        </w:rPr>
        <w:t xml:space="preserve">gender </w:t>
      </w:r>
      <w:r w:rsidR="00154EDD" w:rsidRPr="007E3DF0">
        <w:rPr>
          <w:rFonts w:ascii="Arial" w:hAnsi="Arial" w:cs="Arial"/>
        </w:rPr>
        <w:t>identity reassignment</w:t>
      </w:r>
    </w:p>
    <w:p w:rsidR="00720103" w:rsidRPr="007E3DF0" w:rsidRDefault="00720103" w:rsidP="007E3DF0">
      <w:pPr>
        <w:pStyle w:val="ListParagraph"/>
        <w:numPr>
          <w:ilvl w:val="0"/>
          <w:numId w:val="22"/>
        </w:numPr>
        <w:rPr>
          <w:rFonts w:ascii="Arial" w:hAnsi="Arial" w:cs="Arial"/>
        </w:rPr>
      </w:pPr>
      <w:r w:rsidRPr="007E3DF0">
        <w:rPr>
          <w:rFonts w:ascii="Arial" w:hAnsi="Arial" w:cs="Arial"/>
        </w:rPr>
        <w:t>marital or civil partnership status</w:t>
      </w:r>
    </w:p>
    <w:p w:rsidR="00720103" w:rsidRDefault="00154EDD" w:rsidP="007E3DF0">
      <w:pPr>
        <w:pStyle w:val="ListParagraph"/>
        <w:numPr>
          <w:ilvl w:val="0"/>
          <w:numId w:val="22"/>
        </w:numPr>
        <w:rPr>
          <w:rFonts w:ascii="Arial" w:hAnsi="Arial" w:cs="Arial"/>
        </w:rPr>
      </w:pPr>
      <w:r w:rsidRPr="007E3DF0">
        <w:rPr>
          <w:rFonts w:ascii="Arial" w:hAnsi="Arial" w:cs="Arial"/>
        </w:rPr>
        <w:t>pregnancy or maternity</w:t>
      </w:r>
    </w:p>
    <w:p w:rsidR="007E3DF0" w:rsidRPr="007E3DF0" w:rsidRDefault="007E3DF0" w:rsidP="007E3DF0">
      <w:pPr>
        <w:pStyle w:val="ListParagraph"/>
        <w:numPr>
          <w:ilvl w:val="0"/>
          <w:numId w:val="22"/>
        </w:numPr>
        <w:rPr>
          <w:rFonts w:ascii="Arial" w:hAnsi="Arial" w:cs="Arial"/>
        </w:rPr>
      </w:pPr>
      <w:r>
        <w:rPr>
          <w:rFonts w:ascii="Arial" w:hAnsi="Arial" w:cs="Arial"/>
        </w:rPr>
        <w:t>religion or belief</w:t>
      </w:r>
    </w:p>
    <w:p w:rsidR="00533090" w:rsidRPr="00F53DA9" w:rsidRDefault="00720103" w:rsidP="00F53DA9">
      <w:pPr>
        <w:pStyle w:val="ListParagraph"/>
        <w:numPr>
          <w:ilvl w:val="0"/>
          <w:numId w:val="22"/>
        </w:numPr>
        <w:rPr>
          <w:rFonts w:ascii="Arial" w:hAnsi="Arial" w:cs="Arial"/>
        </w:rPr>
      </w:pPr>
      <w:r w:rsidRPr="007E3DF0">
        <w:rPr>
          <w:rFonts w:ascii="Arial" w:hAnsi="Arial" w:cs="Arial"/>
        </w:rPr>
        <w:t>se</w:t>
      </w:r>
      <w:r w:rsidR="00F53DA9">
        <w:rPr>
          <w:rFonts w:ascii="Arial" w:hAnsi="Arial" w:cs="Arial"/>
        </w:rPr>
        <w:t>xual identity and orientation</w:t>
      </w:r>
    </w:p>
    <w:p w:rsidR="00154EDD" w:rsidRPr="00F53DA9" w:rsidRDefault="00720103" w:rsidP="009A0319">
      <w:pPr>
        <w:rPr>
          <w:rFonts w:ascii="Arial" w:hAnsi="Arial" w:cs="Arial"/>
        </w:rPr>
      </w:pPr>
      <w:r w:rsidRPr="00F53DA9">
        <w:rPr>
          <w:rFonts w:ascii="Arial" w:hAnsi="Arial" w:cs="Arial"/>
        </w:rPr>
        <w:t>We recognise that some pupils need extra support to help them to achieve and be successful</w:t>
      </w:r>
      <w:r w:rsidR="00154EDD" w:rsidRPr="00F53DA9">
        <w:rPr>
          <w:rFonts w:ascii="Arial" w:hAnsi="Arial" w:cs="Arial"/>
        </w:rPr>
        <w:t>.</w:t>
      </w:r>
    </w:p>
    <w:p w:rsidR="00154EDD" w:rsidRPr="00F53DA9" w:rsidRDefault="00720103" w:rsidP="009A0319">
      <w:pPr>
        <w:rPr>
          <w:rFonts w:ascii="Arial" w:hAnsi="Arial" w:cs="Arial"/>
        </w:rPr>
      </w:pPr>
      <w:r w:rsidRPr="00F53DA9">
        <w:rPr>
          <w:rFonts w:ascii="Arial" w:hAnsi="Arial" w:cs="Arial"/>
        </w:rPr>
        <w:lastRenderedPageBreak/>
        <w:t>We try to make sure that people from different groups are consulted and are involved in our decisions, especially pupils, parents</w:t>
      </w:r>
      <w:r w:rsidR="00F53DA9">
        <w:rPr>
          <w:rFonts w:ascii="Arial" w:hAnsi="Arial" w:cs="Arial"/>
        </w:rPr>
        <w:t>/carers and those of us who may</w:t>
      </w:r>
      <w:r w:rsidRPr="00F53DA9">
        <w:rPr>
          <w:rFonts w:ascii="Arial" w:hAnsi="Arial" w:cs="Arial"/>
        </w:rPr>
        <w:t xml:space="preserve"> be treated less favourably.</w:t>
      </w:r>
      <w:r w:rsidR="00516E85" w:rsidRPr="00F53DA9">
        <w:rPr>
          <w:rFonts w:ascii="Arial" w:hAnsi="Arial" w:cs="Arial"/>
        </w:rPr>
        <w:t xml:space="preserve"> </w:t>
      </w:r>
    </w:p>
    <w:p w:rsidR="00154EDD" w:rsidRPr="00F53DA9" w:rsidRDefault="00154EDD" w:rsidP="009A0319">
      <w:pPr>
        <w:rPr>
          <w:rFonts w:ascii="Arial" w:hAnsi="Arial" w:cs="Arial"/>
        </w:rPr>
      </w:pPr>
      <w:r w:rsidRPr="00F53DA9">
        <w:rPr>
          <w:rFonts w:ascii="Arial" w:hAnsi="Arial" w:cs="Arial"/>
        </w:rPr>
        <w:t>We want to make sure that our school is a safe and secure place for everyone.</w:t>
      </w:r>
    </w:p>
    <w:p w:rsidR="009A0319" w:rsidRPr="00F53DA9" w:rsidRDefault="009A0319" w:rsidP="009A0319">
      <w:pPr>
        <w:rPr>
          <w:rFonts w:ascii="Arial" w:hAnsi="Arial" w:cs="Arial"/>
        </w:rPr>
      </w:pPr>
      <w:r w:rsidRPr="00F53DA9">
        <w:rPr>
          <w:rFonts w:ascii="Arial" w:hAnsi="Arial" w:cs="Arial"/>
        </w:rPr>
        <w:t>We ensure that everyone is treated fairly and respectfully</w:t>
      </w:r>
      <w:r w:rsidR="00F53DA9">
        <w:rPr>
          <w:rFonts w:ascii="Arial" w:hAnsi="Arial" w:cs="Arial"/>
        </w:rPr>
        <w:t>.</w:t>
      </w:r>
    </w:p>
    <w:p w:rsidR="00720103" w:rsidRPr="00F53DA9" w:rsidRDefault="00720103" w:rsidP="00720103">
      <w:pPr>
        <w:rPr>
          <w:rFonts w:ascii="Arial" w:hAnsi="Arial" w:cs="Arial"/>
        </w:rPr>
      </w:pPr>
      <w:r w:rsidRPr="00F53DA9">
        <w:rPr>
          <w:rFonts w:ascii="Arial" w:hAnsi="Arial" w:cs="Arial"/>
        </w:rPr>
        <w:t>We welcome our duties</w:t>
      </w:r>
      <w:r w:rsidR="007E3DF0" w:rsidRPr="00F53DA9">
        <w:rPr>
          <w:rFonts w:ascii="Arial" w:hAnsi="Arial" w:cs="Arial"/>
        </w:rPr>
        <w:t>:</w:t>
      </w:r>
      <w:r w:rsidRPr="00F53DA9">
        <w:rPr>
          <w:rFonts w:ascii="Arial" w:hAnsi="Arial" w:cs="Arial"/>
        </w:rPr>
        <w:t xml:space="preserve"> </w:t>
      </w:r>
    </w:p>
    <w:p w:rsidR="00720103" w:rsidRPr="00990885" w:rsidRDefault="00720103" w:rsidP="00AB23EE">
      <w:pPr>
        <w:ind w:left="567" w:hanging="567"/>
        <w:rPr>
          <w:rFonts w:ascii="Arial" w:hAnsi="Arial" w:cs="Arial"/>
        </w:rPr>
      </w:pPr>
      <w:r w:rsidRPr="00990885">
        <w:rPr>
          <w:rFonts w:ascii="Arial" w:hAnsi="Arial" w:cs="Arial"/>
        </w:rPr>
        <w:t>•</w:t>
      </w:r>
      <w:r w:rsidRPr="00990885">
        <w:rPr>
          <w:rFonts w:ascii="Arial" w:hAnsi="Arial" w:cs="Arial"/>
        </w:rPr>
        <w:tab/>
        <w:t>To promote community cohesion (under the Education and Inspections Act 2006)</w:t>
      </w:r>
    </w:p>
    <w:p w:rsidR="00720103" w:rsidRPr="00990885" w:rsidRDefault="00720103" w:rsidP="00AB23EE">
      <w:pPr>
        <w:ind w:left="567" w:hanging="567"/>
        <w:rPr>
          <w:rFonts w:ascii="Arial" w:hAnsi="Arial" w:cs="Arial"/>
        </w:rPr>
      </w:pPr>
      <w:r w:rsidRPr="00990885">
        <w:rPr>
          <w:rFonts w:ascii="Arial" w:hAnsi="Arial" w:cs="Arial"/>
        </w:rPr>
        <w:t>•</w:t>
      </w:r>
      <w:r w:rsidRPr="00990885">
        <w:rPr>
          <w:rFonts w:ascii="Arial" w:hAnsi="Arial" w:cs="Arial"/>
        </w:rPr>
        <w:tab/>
        <w:t>To eliminate discrimination, advance equality of opportunity and foster good relations (under the Equality Act 2010)</w:t>
      </w:r>
      <w:r w:rsidR="0071648B" w:rsidRPr="00990885">
        <w:rPr>
          <w:rFonts w:ascii="Arial" w:hAnsi="Arial" w:cs="Arial"/>
        </w:rPr>
        <w:t>.</w:t>
      </w:r>
      <w:r w:rsidRPr="00990885">
        <w:rPr>
          <w:rFonts w:ascii="Arial" w:hAnsi="Arial" w:cs="Arial"/>
        </w:rPr>
        <w:t xml:space="preserve"> </w:t>
      </w:r>
    </w:p>
    <w:p w:rsidR="00720103" w:rsidRPr="007E3DF0" w:rsidRDefault="00720103" w:rsidP="00AB23EE">
      <w:pPr>
        <w:ind w:left="567" w:hanging="567"/>
        <w:rPr>
          <w:rFonts w:ascii="Arial" w:hAnsi="Arial" w:cs="Arial"/>
          <w:b/>
        </w:rPr>
      </w:pPr>
      <w:r w:rsidRPr="007E3DF0">
        <w:rPr>
          <w:rFonts w:ascii="Arial" w:hAnsi="Arial" w:cs="Arial"/>
          <w:b/>
        </w:rPr>
        <w:t>As part of this we will:</w:t>
      </w:r>
    </w:p>
    <w:p w:rsidR="00720103" w:rsidRPr="00990885" w:rsidRDefault="00720103" w:rsidP="00AB23EE">
      <w:pPr>
        <w:ind w:left="567" w:hanging="567"/>
        <w:rPr>
          <w:rFonts w:ascii="Arial" w:hAnsi="Arial" w:cs="Arial"/>
        </w:rPr>
      </w:pPr>
      <w:r w:rsidRPr="00990885">
        <w:rPr>
          <w:rFonts w:ascii="Arial" w:hAnsi="Arial" w:cs="Arial"/>
        </w:rPr>
        <w:t>•</w:t>
      </w:r>
      <w:r w:rsidRPr="00990885">
        <w:rPr>
          <w:rFonts w:ascii="Arial" w:hAnsi="Arial" w:cs="Arial"/>
        </w:rPr>
        <w:tab/>
        <w:t>Publish information every year about our school population</w:t>
      </w:r>
    </w:p>
    <w:p w:rsidR="00720103" w:rsidRPr="00990885" w:rsidRDefault="00720103" w:rsidP="00AB23EE">
      <w:pPr>
        <w:ind w:left="567" w:hanging="567"/>
        <w:rPr>
          <w:rFonts w:ascii="Arial" w:hAnsi="Arial" w:cs="Arial"/>
        </w:rPr>
      </w:pPr>
      <w:r w:rsidRPr="00990885">
        <w:rPr>
          <w:rFonts w:ascii="Arial" w:hAnsi="Arial" w:cs="Arial"/>
        </w:rPr>
        <w:t>•</w:t>
      </w:r>
      <w:r w:rsidRPr="00990885">
        <w:rPr>
          <w:rFonts w:ascii="Arial" w:hAnsi="Arial" w:cs="Arial"/>
        </w:rPr>
        <w:tab/>
        <w:t>Outline how we have due regard for equality and how we promote community cohesion</w:t>
      </w:r>
    </w:p>
    <w:p w:rsidR="00720103" w:rsidRPr="00533090" w:rsidRDefault="00720103" w:rsidP="00F53DA9">
      <w:pPr>
        <w:ind w:left="567" w:hanging="567"/>
        <w:rPr>
          <w:rFonts w:ascii="Arial" w:hAnsi="Arial" w:cs="Arial"/>
        </w:rPr>
      </w:pPr>
      <w:r w:rsidRPr="00990885">
        <w:rPr>
          <w:rFonts w:ascii="Arial" w:hAnsi="Arial" w:cs="Arial"/>
        </w:rPr>
        <w:t>•</w:t>
      </w:r>
      <w:r w:rsidRPr="00990885">
        <w:rPr>
          <w:rFonts w:ascii="Arial" w:hAnsi="Arial" w:cs="Arial"/>
        </w:rPr>
        <w:tab/>
        <w:t>Publish equality objectives to show how we plan to tackle particular inequalities and improve what we do</w:t>
      </w:r>
      <w:r w:rsidR="00EC56AD" w:rsidRPr="00990885">
        <w:rPr>
          <w:rFonts w:ascii="Arial" w:hAnsi="Arial" w:cs="Arial"/>
        </w:rPr>
        <w:t>.</w:t>
      </w:r>
    </w:p>
    <w:p w:rsidR="007E3DF0" w:rsidRPr="00533090" w:rsidRDefault="009F6340" w:rsidP="005A7CBD">
      <w:pPr>
        <w:rPr>
          <w:rFonts w:ascii="Arial" w:hAnsi="Arial" w:cs="Arial"/>
          <w:b/>
        </w:rPr>
      </w:pPr>
      <w:r w:rsidRPr="00533090">
        <w:rPr>
          <w:rFonts w:ascii="Arial" w:hAnsi="Arial" w:cs="Arial"/>
          <w:b/>
        </w:rPr>
        <w:t>Part 1: Information about the pupil population</w:t>
      </w:r>
      <w:r w:rsidR="005A7CBD" w:rsidRPr="00533090">
        <w:rPr>
          <w:rFonts w:ascii="Arial" w:hAnsi="Arial" w:cs="Arial"/>
          <w:b/>
        </w:rPr>
        <w:t xml:space="preserve"> </w:t>
      </w:r>
    </w:p>
    <w:p w:rsidR="00B47226" w:rsidRDefault="003C020F" w:rsidP="003C020F">
      <w:pPr>
        <w:autoSpaceDE w:val="0"/>
        <w:autoSpaceDN w:val="0"/>
        <w:adjustRightInd w:val="0"/>
        <w:spacing w:after="0" w:line="240" w:lineRule="auto"/>
        <w:rPr>
          <w:rFonts w:ascii="Arial" w:hAnsi="Arial" w:cs="Arial"/>
          <w:color w:val="000000"/>
        </w:rPr>
      </w:pPr>
      <w:r w:rsidRPr="003C020F">
        <w:rPr>
          <w:rFonts w:ascii="Arial" w:hAnsi="Arial" w:cs="Arial"/>
          <w:color w:val="000000"/>
        </w:rPr>
        <w:t xml:space="preserve">Pakeman Primary School is a one and a half form entry school in Islington. We have a </w:t>
      </w:r>
      <w:r w:rsidR="003F287F">
        <w:rPr>
          <w:rFonts w:ascii="Arial" w:hAnsi="Arial" w:cs="Arial"/>
          <w:color w:val="000000"/>
        </w:rPr>
        <w:t xml:space="preserve">2+ </w:t>
      </w:r>
      <w:proofErr w:type="gramStart"/>
      <w:r w:rsidR="003F287F">
        <w:rPr>
          <w:rFonts w:ascii="Arial" w:hAnsi="Arial" w:cs="Arial"/>
          <w:color w:val="000000"/>
        </w:rPr>
        <w:t>centre</w:t>
      </w:r>
      <w:proofErr w:type="gramEnd"/>
      <w:r w:rsidR="003F287F">
        <w:rPr>
          <w:rFonts w:ascii="Arial" w:hAnsi="Arial" w:cs="Arial"/>
          <w:color w:val="000000"/>
        </w:rPr>
        <w:t>, n</w:t>
      </w:r>
      <w:r w:rsidRPr="003C020F">
        <w:rPr>
          <w:rFonts w:ascii="Arial" w:hAnsi="Arial" w:cs="Arial"/>
          <w:color w:val="000000"/>
        </w:rPr>
        <w:t>ursery and provid</w:t>
      </w:r>
      <w:r>
        <w:rPr>
          <w:rFonts w:ascii="Arial" w:hAnsi="Arial" w:cs="Arial"/>
          <w:color w:val="000000"/>
        </w:rPr>
        <w:t xml:space="preserve">e </w:t>
      </w:r>
      <w:r w:rsidRPr="003C020F">
        <w:rPr>
          <w:rFonts w:ascii="Arial" w:hAnsi="Arial" w:cs="Arial"/>
          <w:color w:val="000000"/>
        </w:rPr>
        <w:t xml:space="preserve">extended provision from 8am to 6.00pm each day. </w:t>
      </w:r>
    </w:p>
    <w:p w:rsidR="00F53DA9" w:rsidRPr="003C020F" w:rsidRDefault="00F53DA9" w:rsidP="003C020F">
      <w:pPr>
        <w:autoSpaceDE w:val="0"/>
        <w:autoSpaceDN w:val="0"/>
        <w:adjustRightInd w:val="0"/>
        <w:spacing w:after="0" w:line="240" w:lineRule="auto"/>
        <w:rPr>
          <w:rFonts w:ascii="Arial" w:hAnsi="Arial" w:cs="Arial"/>
          <w:color w:val="000000"/>
        </w:rPr>
      </w:pPr>
    </w:p>
    <w:p w:rsidR="003C020F" w:rsidRDefault="003C020F" w:rsidP="003C020F">
      <w:pPr>
        <w:autoSpaceDE w:val="0"/>
        <w:autoSpaceDN w:val="0"/>
        <w:adjustRightInd w:val="0"/>
        <w:spacing w:after="0" w:line="240" w:lineRule="auto"/>
        <w:rPr>
          <w:rFonts w:ascii="Arial" w:hAnsi="Arial" w:cs="Arial"/>
          <w:color w:val="000000"/>
        </w:rPr>
      </w:pPr>
      <w:r w:rsidRPr="003C020F">
        <w:rPr>
          <w:rFonts w:ascii="Arial" w:hAnsi="Arial" w:cs="Arial"/>
          <w:color w:val="000000"/>
        </w:rPr>
        <w:t>Pakeman is a flourishing and happy school with strong leadership and a purposeful outlook, striving for</w:t>
      </w:r>
      <w:r>
        <w:rPr>
          <w:rFonts w:ascii="Arial" w:hAnsi="Arial" w:cs="Arial"/>
          <w:color w:val="000000"/>
        </w:rPr>
        <w:t xml:space="preserve"> </w:t>
      </w:r>
      <w:r w:rsidRPr="003C020F">
        <w:rPr>
          <w:rFonts w:ascii="Arial" w:hAnsi="Arial" w:cs="Arial"/>
          <w:color w:val="000000"/>
        </w:rPr>
        <w:t>excellence. Our school motto is ‘</w:t>
      </w:r>
      <w:r w:rsidR="00F53DA9">
        <w:rPr>
          <w:rFonts w:ascii="Arial" w:hAnsi="Arial" w:cs="Arial"/>
          <w:color w:val="000000"/>
        </w:rPr>
        <w:t>Be the best you can be’</w:t>
      </w:r>
      <w:r w:rsidRPr="003C020F">
        <w:rPr>
          <w:rFonts w:ascii="Arial" w:hAnsi="Arial" w:cs="Arial"/>
          <w:color w:val="000000"/>
        </w:rPr>
        <w:t>. We are proud of what we have</w:t>
      </w:r>
      <w:r>
        <w:rPr>
          <w:rFonts w:ascii="Arial" w:hAnsi="Arial" w:cs="Arial"/>
          <w:color w:val="000000"/>
        </w:rPr>
        <w:t xml:space="preserve"> </w:t>
      </w:r>
      <w:r w:rsidRPr="003C020F">
        <w:rPr>
          <w:rFonts w:ascii="Arial" w:hAnsi="Arial" w:cs="Arial"/>
          <w:color w:val="000000"/>
        </w:rPr>
        <w:t xml:space="preserve">achieved so far, we have a good track record of school improvement and </w:t>
      </w:r>
      <w:r w:rsidR="00F53DA9">
        <w:rPr>
          <w:rFonts w:ascii="Arial" w:hAnsi="Arial" w:cs="Arial"/>
          <w:color w:val="000000"/>
        </w:rPr>
        <w:t>in our Ofsted inspection in 2016</w:t>
      </w:r>
      <w:r w:rsidRPr="003C020F">
        <w:rPr>
          <w:rFonts w:ascii="Arial" w:hAnsi="Arial" w:cs="Arial"/>
          <w:color w:val="000000"/>
        </w:rPr>
        <w:t xml:space="preserve"> the</w:t>
      </w:r>
      <w:r>
        <w:rPr>
          <w:rFonts w:ascii="Arial" w:hAnsi="Arial" w:cs="Arial"/>
          <w:color w:val="000000"/>
        </w:rPr>
        <w:t xml:space="preserve"> </w:t>
      </w:r>
      <w:r w:rsidR="00BE52B4">
        <w:rPr>
          <w:rFonts w:ascii="Arial" w:hAnsi="Arial" w:cs="Arial"/>
          <w:color w:val="000000"/>
        </w:rPr>
        <w:t>school was graded as ‘good’</w:t>
      </w:r>
      <w:r w:rsidRPr="003C020F">
        <w:rPr>
          <w:rFonts w:ascii="Arial" w:hAnsi="Arial" w:cs="Arial"/>
          <w:color w:val="000000"/>
        </w:rPr>
        <w:t>. Since this point, we feel that we have made further</w:t>
      </w:r>
      <w:r w:rsidR="00BE52B4">
        <w:rPr>
          <w:rFonts w:ascii="Arial" w:hAnsi="Arial" w:cs="Arial"/>
          <w:color w:val="000000"/>
        </w:rPr>
        <w:t xml:space="preserve"> </w:t>
      </w:r>
      <w:r w:rsidRPr="003C020F">
        <w:rPr>
          <w:rFonts w:ascii="Arial" w:hAnsi="Arial" w:cs="Arial"/>
          <w:color w:val="000000"/>
        </w:rPr>
        <w:t>improvements.</w:t>
      </w:r>
    </w:p>
    <w:p w:rsidR="00B47226" w:rsidRPr="003C020F" w:rsidRDefault="00B47226" w:rsidP="003C020F">
      <w:pPr>
        <w:autoSpaceDE w:val="0"/>
        <w:autoSpaceDN w:val="0"/>
        <w:adjustRightInd w:val="0"/>
        <w:spacing w:after="0" w:line="240" w:lineRule="auto"/>
        <w:rPr>
          <w:rFonts w:ascii="Arial" w:hAnsi="Arial" w:cs="Arial"/>
          <w:color w:val="000000"/>
        </w:rPr>
      </w:pPr>
    </w:p>
    <w:p w:rsidR="003C020F" w:rsidRDefault="003C020F" w:rsidP="003C020F">
      <w:pPr>
        <w:autoSpaceDE w:val="0"/>
        <w:autoSpaceDN w:val="0"/>
        <w:adjustRightInd w:val="0"/>
        <w:spacing w:after="0" w:line="240" w:lineRule="auto"/>
        <w:rPr>
          <w:rFonts w:ascii="Arial" w:hAnsi="Arial" w:cs="Arial"/>
          <w:color w:val="000000"/>
        </w:rPr>
      </w:pPr>
      <w:r w:rsidRPr="003C020F">
        <w:rPr>
          <w:rFonts w:ascii="Arial" w:hAnsi="Arial" w:cs="Arial"/>
          <w:color w:val="000000"/>
        </w:rPr>
        <w:t>At Pakeman, we have high aspirations and ambitions for our children and we believe that no child should be left</w:t>
      </w:r>
      <w:r>
        <w:rPr>
          <w:rFonts w:ascii="Arial" w:hAnsi="Arial" w:cs="Arial"/>
          <w:color w:val="000000"/>
        </w:rPr>
        <w:t xml:space="preserve"> </w:t>
      </w:r>
      <w:r w:rsidRPr="003C020F">
        <w:rPr>
          <w:rFonts w:ascii="Arial" w:hAnsi="Arial" w:cs="Arial"/>
          <w:color w:val="000000"/>
        </w:rPr>
        <w:t>behind. We strongly believe that it’s not about where you come from but what you can achieve that makes the</w:t>
      </w:r>
      <w:r>
        <w:rPr>
          <w:rFonts w:ascii="Arial" w:hAnsi="Arial" w:cs="Arial"/>
          <w:color w:val="000000"/>
        </w:rPr>
        <w:t xml:space="preserve"> </w:t>
      </w:r>
      <w:r w:rsidRPr="003C020F">
        <w:rPr>
          <w:rFonts w:ascii="Arial" w:hAnsi="Arial" w:cs="Arial"/>
          <w:color w:val="000000"/>
        </w:rPr>
        <w:t>difference between success and failure. We know that pupils learn more effectively if they feel valued, happy and</w:t>
      </w:r>
      <w:r>
        <w:rPr>
          <w:rFonts w:ascii="Arial" w:hAnsi="Arial" w:cs="Arial"/>
          <w:color w:val="000000"/>
        </w:rPr>
        <w:t xml:space="preserve"> </w:t>
      </w:r>
      <w:r w:rsidRPr="003C020F">
        <w:rPr>
          <w:rFonts w:ascii="Arial" w:hAnsi="Arial" w:cs="Arial"/>
          <w:color w:val="000000"/>
        </w:rPr>
        <w:t>secure and we have established a caring, positive environment in which individuals can flourish.</w:t>
      </w:r>
    </w:p>
    <w:p w:rsidR="00B47226" w:rsidRPr="003C020F" w:rsidRDefault="00B47226" w:rsidP="003C020F">
      <w:pPr>
        <w:autoSpaceDE w:val="0"/>
        <w:autoSpaceDN w:val="0"/>
        <w:adjustRightInd w:val="0"/>
        <w:spacing w:after="0" w:line="240" w:lineRule="auto"/>
        <w:rPr>
          <w:rFonts w:ascii="Arial" w:hAnsi="Arial" w:cs="Arial"/>
          <w:color w:val="000000"/>
        </w:rPr>
      </w:pPr>
    </w:p>
    <w:p w:rsidR="003C020F" w:rsidRDefault="00BE52B4" w:rsidP="003C020F">
      <w:pPr>
        <w:autoSpaceDE w:val="0"/>
        <w:autoSpaceDN w:val="0"/>
        <w:adjustRightInd w:val="0"/>
        <w:spacing w:after="0" w:line="240" w:lineRule="auto"/>
        <w:rPr>
          <w:rFonts w:ascii="Arial" w:hAnsi="Arial" w:cs="Arial"/>
          <w:color w:val="000000"/>
        </w:rPr>
      </w:pPr>
      <w:r>
        <w:rPr>
          <w:rFonts w:ascii="Arial" w:hAnsi="Arial" w:cs="Arial"/>
          <w:i/>
          <w:iCs/>
          <w:color w:val="000000"/>
        </w:rPr>
        <w:t>‘</w:t>
      </w:r>
      <w:r w:rsidR="003C020F" w:rsidRPr="003C020F">
        <w:rPr>
          <w:rFonts w:ascii="Arial" w:hAnsi="Arial" w:cs="Arial"/>
          <w:i/>
          <w:iCs/>
          <w:color w:val="000000"/>
        </w:rPr>
        <w:t>Care, guidance and support are outstanding, so pupils gain confidence, behave sensibly and are enthusiastic</w:t>
      </w:r>
      <w:r w:rsidR="003C020F">
        <w:rPr>
          <w:rFonts w:ascii="Arial" w:hAnsi="Arial" w:cs="Arial"/>
          <w:i/>
          <w:iCs/>
          <w:color w:val="000000"/>
        </w:rPr>
        <w:t xml:space="preserve"> </w:t>
      </w:r>
      <w:r w:rsidR="003C020F" w:rsidRPr="003C020F">
        <w:rPr>
          <w:rFonts w:ascii="Arial" w:hAnsi="Arial" w:cs="Arial"/>
          <w:i/>
          <w:iCs/>
          <w:color w:val="000000"/>
        </w:rPr>
        <w:t>learners who have a mat</w:t>
      </w:r>
      <w:r>
        <w:rPr>
          <w:rFonts w:ascii="Arial" w:hAnsi="Arial" w:cs="Arial"/>
          <w:i/>
          <w:iCs/>
          <w:color w:val="000000"/>
        </w:rPr>
        <w:t>ure attitude to their work.’</w:t>
      </w:r>
      <w:r w:rsidR="003C020F" w:rsidRPr="003C020F">
        <w:rPr>
          <w:rFonts w:ascii="Arial" w:hAnsi="Arial" w:cs="Arial"/>
          <w:i/>
          <w:iCs/>
          <w:color w:val="000000"/>
        </w:rPr>
        <w:t xml:space="preserve"> </w:t>
      </w:r>
      <w:r w:rsidR="003C020F" w:rsidRPr="003C020F">
        <w:rPr>
          <w:rFonts w:ascii="Arial" w:hAnsi="Arial" w:cs="Arial"/>
          <w:color w:val="000000"/>
        </w:rPr>
        <w:t>Ofsted 2011</w:t>
      </w:r>
    </w:p>
    <w:p w:rsidR="00B47226" w:rsidRPr="003C020F" w:rsidRDefault="00B47226" w:rsidP="003C020F">
      <w:pPr>
        <w:autoSpaceDE w:val="0"/>
        <w:autoSpaceDN w:val="0"/>
        <w:adjustRightInd w:val="0"/>
        <w:spacing w:after="0" w:line="240" w:lineRule="auto"/>
        <w:rPr>
          <w:rFonts w:ascii="Arial" w:hAnsi="Arial" w:cs="Arial"/>
          <w:i/>
          <w:iCs/>
          <w:color w:val="000000"/>
        </w:rPr>
      </w:pPr>
    </w:p>
    <w:p w:rsidR="003C020F" w:rsidRPr="003C020F" w:rsidRDefault="003C020F" w:rsidP="003C020F">
      <w:pPr>
        <w:autoSpaceDE w:val="0"/>
        <w:autoSpaceDN w:val="0"/>
        <w:adjustRightInd w:val="0"/>
        <w:spacing w:after="0" w:line="240" w:lineRule="auto"/>
        <w:rPr>
          <w:rFonts w:ascii="Arial" w:hAnsi="Arial" w:cs="Arial"/>
          <w:color w:val="000000"/>
        </w:rPr>
      </w:pPr>
      <w:r w:rsidRPr="003C020F">
        <w:rPr>
          <w:rFonts w:ascii="Arial" w:hAnsi="Arial" w:cs="Arial"/>
          <w:color w:val="000000"/>
        </w:rPr>
        <w:t>We are committed to improving the outcomes and opportunities for ALL of our children and work tirelessly to</w:t>
      </w:r>
      <w:r>
        <w:rPr>
          <w:rFonts w:ascii="Arial" w:hAnsi="Arial" w:cs="Arial"/>
          <w:color w:val="000000"/>
        </w:rPr>
        <w:t xml:space="preserve"> </w:t>
      </w:r>
      <w:r w:rsidRPr="003C020F">
        <w:rPr>
          <w:rFonts w:ascii="Arial" w:hAnsi="Arial" w:cs="Arial"/>
          <w:color w:val="000000"/>
        </w:rPr>
        <w:t>ensure that this happens. We are determined to ensure that our children not only attain well academically but</w:t>
      </w:r>
      <w:r>
        <w:rPr>
          <w:rFonts w:ascii="Arial" w:hAnsi="Arial" w:cs="Arial"/>
          <w:color w:val="000000"/>
        </w:rPr>
        <w:t xml:space="preserve"> </w:t>
      </w:r>
      <w:r w:rsidRPr="003C020F">
        <w:rPr>
          <w:rFonts w:ascii="Arial" w:hAnsi="Arial" w:cs="Arial"/>
          <w:color w:val="000000"/>
        </w:rPr>
        <w:t xml:space="preserve">become productive citizens in society and so we value the development of </w:t>
      </w:r>
      <w:proofErr w:type="spellStart"/>
      <w:r w:rsidRPr="003C020F">
        <w:rPr>
          <w:rFonts w:ascii="Arial" w:hAnsi="Arial" w:cs="Arial"/>
          <w:color w:val="000000"/>
        </w:rPr>
        <w:t>self respect</w:t>
      </w:r>
      <w:proofErr w:type="spellEnd"/>
      <w:r w:rsidRPr="003C020F">
        <w:rPr>
          <w:rFonts w:ascii="Arial" w:hAnsi="Arial" w:cs="Arial"/>
          <w:color w:val="000000"/>
        </w:rPr>
        <w:t>, respect for others,</w:t>
      </w:r>
      <w:r>
        <w:rPr>
          <w:rFonts w:ascii="Arial" w:hAnsi="Arial" w:cs="Arial"/>
          <w:color w:val="000000"/>
        </w:rPr>
        <w:t xml:space="preserve"> </w:t>
      </w:r>
      <w:r w:rsidRPr="003C020F">
        <w:rPr>
          <w:rFonts w:ascii="Arial" w:hAnsi="Arial" w:cs="Arial"/>
          <w:color w:val="000000"/>
        </w:rPr>
        <w:t>enjoyment of learning and skills for life, such as self-confidence, problem solving, team working, leadership and</w:t>
      </w:r>
      <w:r>
        <w:rPr>
          <w:rFonts w:ascii="Arial" w:hAnsi="Arial" w:cs="Arial"/>
          <w:color w:val="000000"/>
        </w:rPr>
        <w:t xml:space="preserve"> </w:t>
      </w:r>
      <w:r w:rsidRPr="003C020F">
        <w:rPr>
          <w:rFonts w:ascii="Arial" w:hAnsi="Arial" w:cs="Arial"/>
          <w:color w:val="000000"/>
        </w:rPr>
        <w:t>communication.</w:t>
      </w:r>
    </w:p>
    <w:p w:rsidR="003C020F" w:rsidRDefault="003C020F" w:rsidP="003C020F">
      <w:pPr>
        <w:autoSpaceDE w:val="0"/>
        <w:autoSpaceDN w:val="0"/>
        <w:adjustRightInd w:val="0"/>
        <w:spacing w:after="0" w:line="240" w:lineRule="auto"/>
        <w:rPr>
          <w:rFonts w:ascii="Arial" w:hAnsi="Arial" w:cs="Arial"/>
          <w:color w:val="000000"/>
        </w:rPr>
      </w:pPr>
      <w:r w:rsidRPr="003C020F">
        <w:rPr>
          <w:rFonts w:ascii="Arial" w:hAnsi="Arial" w:cs="Arial"/>
          <w:color w:val="000000"/>
        </w:rPr>
        <w:t>Pakeman is becoming increasingly popular in the local community and numbers of pupils are rising.</w:t>
      </w:r>
    </w:p>
    <w:p w:rsidR="003C020F" w:rsidRPr="003C020F" w:rsidRDefault="003C020F" w:rsidP="003C020F">
      <w:pPr>
        <w:autoSpaceDE w:val="0"/>
        <w:autoSpaceDN w:val="0"/>
        <w:adjustRightInd w:val="0"/>
        <w:spacing w:after="0" w:line="240" w:lineRule="auto"/>
        <w:rPr>
          <w:rFonts w:ascii="Arial" w:hAnsi="Arial" w:cs="Arial"/>
          <w:color w:val="000000"/>
        </w:rPr>
      </w:pPr>
    </w:p>
    <w:p w:rsidR="00CB5EDC" w:rsidRDefault="003C020F" w:rsidP="00CB5EDC">
      <w:pPr>
        <w:autoSpaceDE w:val="0"/>
        <w:autoSpaceDN w:val="0"/>
        <w:adjustRightInd w:val="0"/>
        <w:spacing w:after="0" w:line="240" w:lineRule="auto"/>
        <w:rPr>
          <w:rFonts w:ascii="Arial" w:hAnsi="Arial" w:cs="Arial"/>
          <w:b/>
          <w:bCs/>
          <w:color w:val="000000"/>
        </w:rPr>
      </w:pPr>
      <w:r w:rsidRPr="003C020F">
        <w:rPr>
          <w:rFonts w:ascii="Arial" w:hAnsi="Arial" w:cs="Arial"/>
          <w:b/>
          <w:bCs/>
          <w:color w:val="000000"/>
        </w:rPr>
        <w:t>Pupil Characteristics</w:t>
      </w:r>
    </w:p>
    <w:p w:rsidR="00CB5EDC" w:rsidRPr="00CB5EDC" w:rsidRDefault="00CB5EDC" w:rsidP="00CB5EDC">
      <w:pPr>
        <w:autoSpaceDE w:val="0"/>
        <w:autoSpaceDN w:val="0"/>
        <w:adjustRightInd w:val="0"/>
        <w:spacing w:after="0" w:line="240" w:lineRule="auto"/>
        <w:rPr>
          <w:rFonts w:ascii="Arial" w:hAnsi="Arial" w:cs="Arial"/>
          <w:b/>
          <w:bCs/>
          <w:color w:val="000000"/>
        </w:rPr>
      </w:pPr>
    </w:p>
    <w:p w:rsidR="003C020F" w:rsidRPr="00CB5EDC" w:rsidRDefault="00CB5EDC" w:rsidP="00CB5EDC">
      <w:pPr>
        <w:autoSpaceDE w:val="0"/>
        <w:autoSpaceDN w:val="0"/>
        <w:adjustRightInd w:val="0"/>
        <w:spacing w:after="0" w:line="240" w:lineRule="auto"/>
        <w:rPr>
          <w:rFonts w:ascii="Arial" w:hAnsi="Arial" w:cs="Arial"/>
          <w:bCs/>
          <w:color w:val="000000"/>
        </w:rPr>
      </w:pPr>
      <w:r w:rsidRPr="00CB5EDC">
        <w:rPr>
          <w:rFonts w:ascii="Arial" w:hAnsi="Arial" w:cs="Arial"/>
          <w:bCs/>
          <w:color w:val="000000"/>
        </w:rPr>
        <w:lastRenderedPageBreak/>
        <w:t>The school is situated in an area of high social deprivation. Levels of SEN, FSM</w:t>
      </w:r>
      <w:r w:rsidR="00F53DA9">
        <w:rPr>
          <w:rFonts w:ascii="Arial" w:hAnsi="Arial" w:cs="Arial"/>
          <w:bCs/>
          <w:color w:val="000000"/>
        </w:rPr>
        <w:t>/Pupil premium</w:t>
      </w:r>
      <w:r w:rsidRPr="00CB5EDC">
        <w:rPr>
          <w:rFonts w:ascii="Arial" w:hAnsi="Arial" w:cs="Arial"/>
          <w:bCs/>
          <w:color w:val="000000"/>
        </w:rPr>
        <w:t xml:space="preserve"> and ethnic minority groups are significantly high compared to national levels. Average attainment on entry to the school is low.</w:t>
      </w:r>
    </w:p>
    <w:p w:rsidR="00CB5EDC" w:rsidRPr="00CB5EDC" w:rsidRDefault="00CB5EDC" w:rsidP="003C020F">
      <w:pPr>
        <w:autoSpaceDE w:val="0"/>
        <w:autoSpaceDN w:val="0"/>
        <w:adjustRightInd w:val="0"/>
        <w:spacing w:after="0" w:line="240" w:lineRule="auto"/>
        <w:rPr>
          <w:rFonts w:ascii="Arial" w:hAnsi="Arial" w:cs="Arial"/>
          <w:bCs/>
          <w:color w:val="000000"/>
        </w:rPr>
      </w:pPr>
    </w:p>
    <w:p w:rsidR="00B83F62" w:rsidRDefault="00BE52B4" w:rsidP="005A7CBD">
      <w:pPr>
        <w:rPr>
          <w:rFonts w:ascii="Arial" w:hAnsi="Arial" w:cs="Arial"/>
        </w:rPr>
      </w:pPr>
      <w:r>
        <w:rPr>
          <w:rFonts w:ascii="Arial" w:hAnsi="Arial" w:cs="Arial"/>
        </w:rPr>
        <w:t>N</w:t>
      </w:r>
      <w:r w:rsidR="00B83F62">
        <w:rPr>
          <w:rFonts w:ascii="Arial" w:hAnsi="Arial" w:cs="Arial"/>
        </w:rPr>
        <w:t>umber of p</w:t>
      </w:r>
      <w:r w:rsidR="00F56499">
        <w:rPr>
          <w:rFonts w:ascii="Arial" w:hAnsi="Arial" w:cs="Arial"/>
        </w:rPr>
        <w:t xml:space="preserve">upils on roll at the school: </w:t>
      </w:r>
      <w:r w:rsidR="00F53DA9">
        <w:rPr>
          <w:rFonts w:ascii="Arial" w:hAnsi="Arial" w:cs="Arial"/>
        </w:rPr>
        <w:t>330</w:t>
      </w:r>
    </w:p>
    <w:p w:rsidR="00F53DA9" w:rsidRDefault="005A7CBD" w:rsidP="005A7CBD">
      <w:pPr>
        <w:rPr>
          <w:rFonts w:ascii="Arial" w:hAnsi="Arial" w:cs="Arial"/>
        </w:rPr>
      </w:pPr>
      <w:r w:rsidRPr="00990885">
        <w:rPr>
          <w:rFonts w:ascii="Arial" w:hAnsi="Arial" w:cs="Arial"/>
        </w:rPr>
        <w:t xml:space="preserve">The proportion of pupils </w:t>
      </w:r>
      <w:r w:rsidR="00E35273">
        <w:rPr>
          <w:rFonts w:ascii="Arial" w:hAnsi="Arial" w:cs="Arial"/>
        </w:rPr>
        <w:t xml:space="preserve">eligible for free schools </w:t>
      </w:r>
      <w:proofErr w:type="gramStart"/>
      <w:r w:rsidR="00E35273">
        <w:rPr>
          <w:rFonts w:ascii="Arial" w:hAnsi="Arial" w:cs="Arial"/>
        </w:rPr>
        <w:t xml:space="preserve">meals </w:t>
      </w:r>
      <w:r w:rsidRPr="00990885">
        <w:rPr>
          <w:rFonts w:ascii="Arial" w:hAnsi="Arial" w:cs="Arial"/>
        </w:rPr>
        <w:t>i</w:t>
      </w:r>
      <w:r w:rsidR="00E35273">
        <w:rPr>
          <w:rFonts w:ascii="Arial" w:hAnsi="Arial" w:cs="Arial"/>
        </w:rPr>
        <w:t>s</w:t>
      </w:r>
      <w:proofErr w:type="gramEnd"/>
      <w:r w:rsidR="00E35273">
        <w:rPr>
          <w:rFonts w:ascii="Arial" w:hAnsi="Arial" w:cs="Arial"/>
        </w:rPr>
        <w:t xml:space="preserve"> significantly above average</w:t>
      </w:r>
      <w:r w:rsidR="00E35273" w:rsidRPr="00E35273">
        <w:rPr>
          <w:rFonts w:ascii="Arial" w:hAnsi="Arial" w:cs="Arial"/>
        </w:rPr>
        <w:t>.</w:t>
      </w:r>
      <w:r w:rsidRPr="00E35273">
        <w:rPr>
          <w:rFonts w:ascii="Arial" w:hAnsi="Arial" w:cs="Arial"/>
        </w:rPr>
        <w:t xml:space="preserve"> Pupils are classed as FSM if they have been eligible for and claiming FSM at any time in the last 6 years. </w:t>
      </w:r>
    </w:p>
    <w:p w:rsidR="00057450" w:rsidRPr="00F53DA9" w:rsidRDefault="005A7CBD">
      <w:pPr>
        <w:rPr>
          <w:rFonts w:ascii="Arial" w:hAnsi="Arial" w:cs="Arial"/>
        </w:rPr>
      </w:pPr>
      <w:r w:rsidRPr="00990885">
        <w:rPr>
          <w:rFonts w:ascii="Arial" w:hAnsi="Arial" w:cs="Arial"/>
        </w:rPr>
        <w:t xml:space="preserve">The proportion of pupils from minority ethnic groups is significantly above average.  The majority groups in the school are Somali, </w:t>
      </w:r>
      <w:r w:rsidR="00F53DA9">
        <w:rPr>
          <w:rFonts w:ascii="Arial" w:hAnsi="Arial" w:cs="Arial"/>
        </w:rPr>
        <w:t xml:space="preserve">Bengali and ‘Other Black African’. </w:t>
      </w:r>
    </w:p>
    <w:p w:rsidR="009F6340" w:rsidRPr="00533090" w:rsidRDefault="009F6340">
      <w:pPr>
        <w:rPr>
          <w:rFonts w:ascii="Arial" w:hAnsi="Arial" w:cs="Arial"/>
          <w:b/>
        </w:rPr>
      </w:pPr>
      <w:r w:rsidRPr="00533090">
        <w:rPr>
          <w:rFonts w:ascii="Arial" w:hAnsi="Arial" w:cs="Arial"/>
          <w:b/>
        </w:rPr>
        <w:t>Information on pupils by protected characteristics</w:t>
      </w:r>
    </w:p>
    <w:p w:rsidR="008834F2" w:rsidRPr="00990885" w:rsidRDefault="008834F2" w:rsidP="008834F2">
      <w:pPr>
        <w:rPr>
          <w:rFonts w:ascii="Arial" w:hAnsi="Arial" w:cs="Arial"/>
        </w:rPr>
      </w:pPr>
      <w:r w:rsidRPr="00990885">
        <w:rPr>
          <w:rFonts w:ascii="Arial" w:hAnsi="Arial" w:cs="Arial"/>
        </w:rPr>
        <w:t>The Equality Act protects people from discrimination on the basis of ‘protected characteristics’. Every person has several of the protected characteristics, so the Act protects everyone against unfair treatment.</w:t>
      </w:r>
    </w:p>
    <w:p w:rsidR="008834F2" w:rsidRPr="0000275C" w:rsidRDefault="008834F2" w:rsidP="008834F2">
      <w:pPr>
        <w:rPr>
          <w:rFonts w:ascii="Arial" w:hAnsi="Arial" w:cs="Arial"/>
          <w:b/>
        </w:rPr>
      </w:pPr>
      <w:r w:rsidRPr="0000275C">
        <w:rPr>
          <w:rFonts w:ascii="Arial" w:hAnsi="Arial" w:cs="Arial"/>
          <w:b/>
        </w:rPr>
        <w:t>Disability</w:t>
      </w:r>
    </w:p>
    <w:p w:rsidR="008834F2" w:rsidRPr="00990885" w:rsidRDefault="008834F2" w:rsidP="008834F2">
      <w:pPr>
        <w:rPr>
          <w:rFonts w:ascii="Arial" w:hAnsi="Arial" w:cs="Arial"/>
        </w:rPr>
      </w:pPr>
      <w:r w:rsidRPr="00990885">
        <w:rPr>
          <w:rFonts w:ascii="Arial" w:hAnsi="Arial" w:cs="Arial"/>
        </w:rPr>
        <w:t>The Equality Act defines disability as</w:t>
      </w:r>
      <w:r w:rsidR="00057450">
        <w:rPr>
          <w:rFonts w:ascii="Arial" w:hAnsi="Arial" w:cs="Arial"/>
        </w:rPr>
        <w:t xml:space="preserve"> being</w:t>
      </w:r>
      <w:r w:rsidRPr="00990885">
        <w:rPr>
          <w:rFonts w:ascii="Arial" w:hAnsi="Arial" w:cs="Arial"/>
        </w:rPr>
        <w:t xml:space="preserve"> when a person has a ‘physical or mental impairment w</w:t>
      </w:r>
      <w:r w:rsidR="00057450">
        <w:rPr>
          <w:rFonts w:ascii="Arial" w:hAnsi="Arial" w:cs="Arial"/>
        </w:rPr>
        <w:t>hich has a substantial and long-</w:t>
      </w:r>
      <w:r w:rsidRPr="00990885">
        <w:rPr>
          <w:rFonts w:ascii="Arial" w:hAnsi="Arial" w:cs="Arial"/>
        </w:rPr>
        <w:t>term adverse effect on that person’s ability to carry o</w:t>
      </w:r>
      <w:r w:rsidR="00057450">
        <w:rPr>
          <w:rFonts w:ascii="Arial" w:hAnsi="Arial" w:cs="Arial"/>
        </w:rPr>
        <w:t>ut normal day to day activities</w:t>
      </w:r>
      <w:r w:rsidRPr="00990885">
        <w:rPr>
          <w:rFonts w:ascii="Arial" w:hAnsi="Arial" w:cs="Arial"/>
        </w:rPr>
        <w:t>’</w:t>
      </w:r>
      <w:r w:rsidR="00057450">
        <w:rPr>
          <w:rFonts w:ascii="Arial" w:hAnsi="Arial" w:cs="Arial"/>
        </w:rPr>
        <w:t>.</w:t>
      </w:r>
    </w:p>
    <w:p w:rsidR="008834F2" w:rsidRPr="00990885" w:rsidRDefault="008834F2" w:rsidP="008834F2">
      <w:pPr>
        <w:rPr>
          <w:rFonts w:ascii="Arial" w:hAnsi="Arial" w:cs="Arial"/>
        </w:rPr>
      </w:pPr>
      <w:r w:rsidRPr="00990885">
        <w:rPr>
          <w:rFonts w:ascii="Arial" w:hAnsi="Arial" w:cs="Arial"/>
        </w:rPr>
        <w:t>There are pupils in this school with different disabilities and these include:</w:t>
      </w:r>
    </w:p>
    <w:p w:rsidR="008834F2" w:rsidRDefault="008834F2" w:rsidP="008834F2">
      <w:pPr>
        <w:pStyle w:val="ListParagraph"/>
        <w:numPr>
          <w:ilvl w:val="0"/>
          <w:numId w:val="3"/>
        </w:numPr>
        <w:rPr>
          <w:rFonts w:ascii="Arial" w:hAnsi="Arial" w:cs="Arial"/>
        </w:rPr>
      </w:pPr>
      <w:r w:rsidRPr="00990885">
        <w:rPr>
          <w:rFonts w:ascii="Arial" w:hAnsi="Arial" w:cs="Arial"/>
        </w:rPr>
        <w:t>Autism</w:t>
      </w:r>
    </w:p>
    <w:p w:rsidR="00F53DA9" w:rsidRPr="00990885" w:rsidRDefault="00F53DA9" w:rsidP="008834F2">
      <w:pPr>
        <w:pStyle w:val="ListParagraph"/>
        <w:numPr>
          <w:ilvl w:val="0"/>
          <w:numId w:val="3"/>
        </w:numPr>
        <w:rPr>
          <w:rFonts w:ascii="Arial" w:hAnsi="Arial" w:cs="Arial"/>
        </w:rPr>
      </w:pPr>
      <w:r>
        <w:rPr>
          <w:rFonts w:ascii="Arial" w:hAnsi="Arial" w:cs="Arial"/>
        </w:rPr>
        <w:t>ADHD</w:t>
      </w:r>
    </w:p>
    <w:p w:rsidR="00DF4A4A" w:rsidRPr="00990885" w:rsidRDefault="008834F2" w:rsidP="008834F2">
      <w:pPr>
        <w:pStyle w:val="ListParagraph"/>
        <w:numPr>
          <w:ilvl w:val="0"/>
          <w:numId w:val="3"/>
        </w:numPr>
        <w:rPr>
          <w:rFonts w:ascii="Arial" w:hAnsi="Arial" w:cs="Arial"/>
        </w:rPr>
      </w:pPr>
      <w:r w:rsidRPr="00990885">
        <w:rPr>
          <w:rFonts w:ascii="Arial" w:hAnsi="Arial" w:cs="Arial"/>
        </w:rPr>
        <w:t xml:space="preserve">Hearing </w:t>
      </w:r>
      <w:r w:rsidR="003F287F">
        <w:rPr>
          <w:rFonts w:ascii="Arial" w:hAnsi="Arial" w:cs="Arial"/>
        </w:rPr>
        <w:t>impairment</w:t>
      </w:r>
    </w:p>
    <w:p w:rsidR="008834F2" w:rsidRDefault="00DF4A4A" w:rsidP="008834F2">
      <w:pPr>
        <w:pStyle w:val="ListParagraph"/>
        <w:numPr>
          <w:ilvl w:val="0"/>
          <w:numId w:val="3"/>
        </w:numPr>
        <w:rPr>
          <w:rFonts w:ascii="Arial" w:hAnsi="Arial" w:cs="Arial"/>
        </w:rPr>
      </w:pPr>
      <w:r w:rsidRPr="00990885">
        <w:rPr>
          <w:rFonts w:ascii="Arial" w:hAnsi="Arial" w:cs="Arial"/>
        </w:rPr>
        <w:t>Visual problems</w:t>
      </w:r>
      <w:r w:rsidR="0071648B" w:rsidRPr="00990885">
        <w:rPr>
          <w:rFonts w:ascii="Arial" w:hAnsi="Arial" w:cs="Arial"/>
        </w:rPr>
        <w:t xml:space="preserve"> </w:t>
      </w:r>
    </w:p>
    <w:p w:rsidR="003F287F" w:rsidRDefault="003F287F" w:rsidP="008834F2">
      <w:pPr>
        <w:pStyle w:val="ListParagraph"/>
        <w:numPr>
          <w:ilvl w:val="0"/>
          <w:numId w:val="3"/>
        </w:numPr>
        <w:rPr>
          <w:rFonts w:ascii="Arial" w:hAnsi="Arial" w:cs="Arial"/>
        </w:rPr>
      </w:pPr>
      <w:r>
        <w:rPr>
          <w:rFonts w:ascii="Arial" w:hAnsi="Arial" w:cs="Arial"/>
        </w:rPr>
        <w:t>Epilepsy</w:t>
      </w:r>
    </w:p>
    <w:p w:rsidR="003F287F" w:rsidRDefault="003F287F" w:rsidP="008834F2">
      <w:pPr>
        <w:pStyle w:val="ListParagraph"/>
        <w:numPr>
          <w:ilvl w:val="0"/>
          <w:numId w:val="3"/>
        </w:numPr>
        <w:rPr>
          <w:rFonts w:ascii="Arial" w:hAnsi="Arial" w:cs="Arial"/>
        </w:rPr>
      </w:pPr>
      <w:r>
        <w:rPr>
          <w:rFonts w:ascii="Arial" w:hAnsi="Arial" w:cs="Arial"/>
        </w:rPr>
        <w:t>Migraine</w:t>
      </w:r>
    </w:p>
    <w:p w:rsidR="00804109" w:rsidRPr="00990885" w:rsidRDefault="00804109" w:rsidP="00F56499">
      <w:pPr>
        <w:pStyle w:val="ListParagraph"/>
        <w:rPr>
          <w:rFonts w:ascii="Arial" w:hAnsi="Arial" w:cs="Arial"/>
        </w:rPr>
      </w:pPr>
    </w:p>
    <w:p w:rsidR="00057450" w:rsidRPr="00F53DA9" w:rsidRDefault="00F53DA9">
      <w:pPr>
        <w:rPr>
          <w:rFonts w:ascii="Arial" w:hAnsi="Arial" w:cs="Arial"/>
        </w:rPr>
      </w:pPr>
      <w:r>
        <w:rPr>
          <w:rFonts w:ascii="Arial" w:hAnsi="Arial" w:cs="Arial"/>
        </w:rPr>
        <w:t>Also, there are</w:t>
      </w:r>
      <w:r w:rsidR="00BD02BF" w:rsidRPr="00254C1B">
        <w:rPr>
          <w:rFonts w:ascii="Arial" w:hAnsi="Arial" w:cs="Arial"/>
        </w:rPr>
        <w:t xml:space="preserve"> </w:t>
      </w:r>
      <w:r w:rsidR="00BD02BF" w:rsidRPr="00990885">
        <w:rPr>
          <w:rFonts w:ascii="Arial" w:hAnsi="Arial" w:cs="Arial"/>
        </w:rPr>
        <w:t>children with significan</w:t>
      </w:r>
      <w:r w:rsidR="0071648B" w:rsidRPr="00990885">
        <w:rPr>
          <w:rFonts w:ascii="Arial" w:hAnsi="Arial" w:cs="Arial"/>
        </w:rPr>
        <w:t xml:space="preserve">t emotional problems </w:t>
      </w:r>
      <w:r w:rsidR="00057450">
        <w:rPr>
          <w:rFonts w:ascii="Arial" w:hAnsi="Arial" w:cs="Arial"/>
        </w:rPr>
        <w:t xml:space="preserve">who </w:t>
      </w:r>
      <w:r w:rsidR="00BD02BF" w:rsidRPr="00990885">
        <w:rPr>
          <w:rFonts w:ascii="Arial" w:hAnsi="Arial" w:cs="Arial"/>
        </w:rPr>
        <w:t>require consistent close monitoring and support in order to thrive within the school environment.</w:t>
      </w:r>
      <w:r w:rsidR="00057450">
        <w:rPr>
          <w:rFonts w:ascii="Arial" w:hAnsi="Arial" w:cs="Arial"/>
          <w:b/>
          <w:sz w:val="36"/>
          <w:szCs w:val="36"/>
        </w:rPr>
        <w:br w:type="page"/>
      </w:r>
    </w:p>
    <w:p w:rsidR="008834F2" w:rsidRPr="00533090" w:rsidRDefault="00516E85" w:rsidP="00057450">
      <w:pPr>
        <w:ind w:left="-142"/>
        <w:rPr>
          <w:rFonts w:ascii="Arial" w:hAnsi="Arial" w:cs="Arial"/>
          <w:b/>
        </w:rPr>
      </w:pPr>
      <w:r w:rsidRPr="00533090">
        <w:rPr>
          <w:rFonts w:ascii="Arial" w:hAnsi="Arial" w:cs="Arial"/>
          <w:b/>
        </w:rPr>
        <w:lastRenderedPageBreak/>
        <w:t>Part</w:t>
      </w:r>
      <w:r w:rsidR="00217A4F" w:rsidRPr="00533090">
        <w:rPr>
          <w:rFonts w:ascii="Arial" w:hAnsi="Arial" w:cs="Arial"/>
          <w:b/>
        </w:rPr>
        <w:t xml:space="preserve"> 2: Our main equality challenges</w:t>
      </w:r>
    </w:p>
    <w:p w:rsidR="00DA78EC" w:rsidRPr="00F53DA9" w:rsidRDefault="00E52499" w:rsidP="00057450">
      <w:pPr>
        <w:ind w:left="-142"/>
        <w:rPr>
          <w:rFonts w:ascii="Arial" w:hAnsi="Arial" w:cs="Arial"/>
        </w:rPr>
      </w:pPr>
      <w:r w:rsidRPr="00F53DA9">
        <w:rPr>
          <w:rFonts w:ascii="Arial" w:hAnsi="Arial" w:cs="Arial"/>
        </w:rPr>
        <w:t>This is a summary of the issues that we are most concerned about.</w:t>
      </w:r>
    </w:p>
    <w:p w:rsidR="0000275C" w:rsidRPr="00F53DA9" w:rsidRDefault="00E52499" w:rsidP="00F53DA9">
      <w:pPr>
        <w:ind w:left="-142"/>
        <w:rPr>
          <w:rFonts w:ascii="Arial" w:hAnsi="Arial" w:cs="Arial"/>
        </w:rPr>
      </w:pPr>
      <w:r w:rsidRPr="00F53DA9">
        <w:rPr>
          <w:rFonts w:ascii="Arial" w:hAnsi="Arial" w:cs="Arial"/>
        </w:rPr>
        <w:t>We are developing strategies and activities to address some of these challenges, and details are provided in Part 3 below.</w:t>
      </w:r>
    </w:p>
    <w:tbl>
      <w:tblPr>
        <w:tblStyle w:val="TableGrid"/>
        <w:tblW w:w="0" w:type="auto"/>
        <w:tblLook w:val="04A0" w:firstRow="1" w:lastRow="0" w:firstColumn="1" w:lastColumn="0" w:noHBand="0" w:noVBand="1"/>
      </w:tblPr>
      <w:tblGrid>
        <w:gridCol w:w="3114"/>
        <w:gridCol w:w="5925"/>
      </w:tblGrid>
      <w:tr w:rsidR="00CB5EDC" w:rsidRPr="00990885" w:rsidTr="008B79B6">
        <w:tc>
          <w:tcPr>
            <w:tcW w:w="3114" w:type="dxa"/>
          </w:tcPr>
          <w:p w:rsidR="00CB5EDC" w:rsidRPr="00057450" w:rsidRDefault="00CB5EDC" w:rsidP="00E7564A">
            <w:pPr>
              <w:rPr>
                <w:rFonts w:ascii="Arial" w:hAnsi="Arial" w:cs="Arial"/>
                <w:b/>
                <w:sz w:val="24"/>
                <w:szCs w:val="24"/>
              </w:rPr>
            </w:pPr>
            <w:r w:rsidRPr="00057450">
              <w:rPr>
                <w:rFonts w:ascii="Arial" w:hAnsi="Arial" w:cs="Arial"/>
                <w:b/>
                <w:sz w:val="24"/>
                <w:szCs w:val="24"/>
              </w:rPr>
              <w:t>Protected characteristic</w:t>
            </w:r>
          </w:p>
        </w:tc>
        <w:tc>
          <w:tcPr>
            <w:tcW w:w="5925" w:type="dxa"/>
          </w:tcPr>
          <w:p w:rsidR="00CB5EDC" w:rsidRPr="00057450" w:rsidRDefault="00CB5EDC" w:rsidP="00E7564A">
            <w:pPr>
              <w:rPr>
                <w:rFonts w:ascii="Arial" w:hAnsi="Arial" w:cs="Arial"/>
                <w:b/>
                <w:sz w:val="24"/>
                <w:szCs w:val="24"/>
              </w:rPr>
            </w:pPr>
            <w:r w:rsidRPr="00057450">
              <w:rPr>
                <w:rFonts w:ascii="Arial" w:hAnsi="Arial" w:cs="Arial"/>
                <w:b/>
                <w:sz w:val="24"/>
                <w:szCs w:val="24"/>
              </w:rPr>
              <w:t>Background</w:t>
            </w:r>
          </w:p>
        </w:tc>
      </w:tr>
      <w:tr w:rsidR="00CB5EDC" w:rsidRPr="00990885" w:rsidTr="008B79B6">
        <w:tc>
          <w:tcPr>
            <w:tcW w:w="3114" w:type="dxa"/>
          </w:tcPr>
          <w:p w:rsidR="00CB5EDC" w:rsidRPr="00990885" w:rsidRDefault="00CB5EDC" w:rsidP="00E7564A">
            <w:pPr>
              <w:rPr>
                <w:rFonts w:ascii="Arial" w:hAnsi="Arial" w:cs="Arial"/>
              </w:rPr>
            </w:pPr>
            <w:r>
              <w:rPr>
                <w:rFonts w:ascii="Arial" w:hAnsi="Arial" w:cs="Arial"/>
              </w:rPr>
              <w:t>Gender</w:t>
            </w:r>
          </w:p>
        </w:tc>
        <w:tc>
          <w:tcPr>
            <w:tcW w:w="5925" w:type="dxa"/>
          </w:tcPr>
          <w:p w:rsidR="00CB5EDC" w:rsidRPr="00990885" w:rsidRDefault="00057450" w:rsidP="00E7564A">
            <w:pPr>
              <w:rPr>
                <w:rFonts w:ascii="Arial" w:hAnsi="Arial" w:cs="Arial"/>
              </w:rPr>
            </w:pPr>
            <w:r>
              <w:rPr>
                <w:rFonts w:ascii="Arial" w:hAnsi="Arial" w:cs="Arial"/>
              </w:rPr>
              <w:t xml:space="preserve">Attainment gap </w:t>
            </w:r>
            <w:r w:rsidR="008B79B6">
              <w:rPr>
                <w:rFonts w:ascii="Arial" w:hAnsi="Arial" w:cs="Arial"/>
              </w:rPr>
              <w:t>between boys and girls in reading and maths in EYFS and KS1</w:t>
            </w:r>
          </w:p>
          <w:p w:rsidR="00CB5EDC" w:rsidRPr="00990885" w:rsidRDefault="00CB5EDC" w:rsidP="00E7564A">
            <w:pPr>
              <w:rPr>
                <w:rFonts w:ascii="Arial" w:hAnsi="Arial" w:cs="Arial"/>
                <w:color w:val="FF0000"/>
              </w:rPr>
            </w:pPr>
          </w:p>
        </w:tc>
      </w:tr>
      <w:tr w:rsidR="00CB5EDC" w:rsidRPr="00990885" w:rsidTr="008B79B6">
        <w:tc>
          <w:tcPr>
            <w:tcW w:w="3114" w:type="dxa"/>
          </w:tcPr>
          <w:p w:rsidR="00CB5EDC" w:rsidRPr="00990885" w:rsidRDefault="00CB5EDC" w:rsidP="00E7564A">
            <w:pPr>
              <w:rPr>
                <w:rFonts w:ascii="Arial" w:hAnsi="Arial" w:cs="Arial"/>
              </w:rPr>
            </w:pPr>
            <w:r w:rsidRPr="00990885">
              <w:rPr>
                <w:rFonts w:ascii="Arial" w:hAnsi="Arial" w:cs="Arial"/>
              </w:rPr>
              <w:t>Gender/</w:t>
            </w:r>
            <w:r>
              <w:rPr>
                <w:rFonts w:ascii="Arial" w:hAnsi="Arial" w:cs="Arial"/>
              </w:rPr>
              <w:t xml:space="preserve">Ethnicity &amp; </w:t>
            </w:r>
            <w:r w:rsidRPr="00990885">
              <w:rPr>
                <w:rFonts w:ascii="Arial" w:hAnsi="Arial" w:cs="Arial"/>
              </w:rPr>
              <w:t>Race/Vulnerable</w:t>
            </w:r>
          </w:p>
          <w:p w:rsidR="00CB5EDC" w:rsidRPr="00990885" w:rsidRDefault="00CB5EDC" w:rsidP="00E7564A">
            <w:pPr>
              <w:rPr>
                <w:rFonts w:ascii="Arial" w:hAnsi="Arial" w:cs="Arial"/>
              </w:rPr>
            </w:pPr>
            <w:r w:rsidRPr="00990885">
              <w:rPr>
                <w:rFonts w:ascii="Arial" w:hAnsi="Arial" w:cs="Arial"/>
              </w:rPr>
              <w:t>Children</w:t>
            </w:r>
          </w:p>
        </w:tc>
        <w:tc>
          <w:tcPr>
            <w:tcW w:w="5925" w:type="dxa"/>
          </w:tcPr>
          <w:p w:rsidR="00CB5EDC" w:rsidRPr="00990885" w:rsidRDefault="00CB5EDC" w:rsidP="008B79B6">
            <w:pPr>
              <w:rPr>
                <w:rFonts w:ascii="Arial" w:hAnsi="Arial" w:cs="Arial"/>
              </w:rPr>
            </w:pPr>
            <w:r>
              <w:rPr>
                <w:rFonts w:ascii="Arial" w:hAnsi="Arial" w:cs="Arial"/>
              </w:rPr>
              <w:t>Lower achieveme</w:t>
            </w:r>
            <w:r w:rsidR="008B79B6">
              <w:rPr>
                <w:rFonts w:ascii="Arial" w:hAnsi="Arial" w:cs="Arial"/>
              </w:rPr>
              <w:t xml:space="preserve">nt of White UK and Black Caribbean pupils </w:t>
            </w:r>
          </w:p>
        </w:tc>
      </w:tr>
      <w:tr w:rsidR="00CB5EDC" w:rsidRPr="00990885" w:rsidTr="008B79B6">
        <w:tc>
          <w:tcPr>
            <w:tcW w:w="3114" w:type="dxa"/>
          </w:tcPr>
          <w:p w:rsidR="00CB5EDC" w:rsidRPr="00990885" w:rsidRDefault="00CB5EDC" w:rsidP="00E7564A">
            <w:pPr>
              <w:rPr>
                <w:rFonts w:ascii="Arial" w:hAnsi="Arial" w:cs="Arial"/>
              </w:rPr>
            </w:pPr>
            <w:r w:rsidRPr="00990885">
              <w:rPr>
                <w:rFonts w:ascii="Arial" w:hAnsi="Arial" w:cs="Arial"/>
              </w:rPr>
              <w:t>All &amp; Community Cohesion</w:t>
            </w:r>
          </w:p>
        </w:tc>
        <w:tc>
          <w:tcPr>
            <w:tcW w:w="5925" w:type="dxa"/>
          </w:tcPr>
          <w:p w:rsidR="00CB5EDC" w:rsidRDefault="008B79B6" w:rsidP="00560B6A">
            <w:pPr>
              <w:rPr>
                <w:rFonts w:ascii="Arial" w:hAnsi="Arial" w:cs="Arial"/>
              </w:rPr>
            </w:pPr>
            <w:r>
              <w:rPr>
                <w:rFonts w:ascii="Arial" w:hAnsi="Arial" w:cs="Arial"/>
              </w:rPr>
              <w:t xml:space="preserve">Achievement in EYFS – number of pupils reaching expected standard </w:t>
            </w:r>
          </w:p>
          <w:p w:rsidR="008B79B6" w:rsidRPr="00990885" w:rsidRDefault="008B79B6" w:rsidP="00560B6A">
            <w:pPr>
              <w:rPr>
                <w:rFonts w:ascii="Arial" w:hAnsi="Arial" w:cs="Arial"/>
                <w:color w:val="FF0000"/>
              </w:rPr>
            </w:pPr>
            <w:r>
              <w:rPr>
                <w:rFonts w:ascii="Arial" w:hAnsi="Arial" w:cs="Arial"/>
              </w:rPr>
              <w:t xml:space="preserve">Key stage 1 children post lockdown </w:t>
            </w:r>
          </w:p>
        </w:tc>
      </w:tr>
      <w:tr w:rsidR="00CB5EDC" w:rsidRPr="00990885" w:rsidTr="008B79B6">
        <w:tc>
          <w:tcPr>
            <w:tcW w:w="3114" w:type="dxa"/>
          </w:tcPr>
          <w:p w:rsidR="00CB5EDC" w:rsidRPr="00990885" w:rsidRDefault="00CB5EDC" w:rsidP="00E7564A">
            <w:pPr>
              <w:rPr>
                <w:rFonts w:ascii="Arial" w:hAnsi="Arial" w:cs="Arial"/>
              </w:rPr>
            </w:pPr>
            <w:r>
              <w:rPr>
                <w:rFonts w:ascii="Arial" w:hAnsi="Arial" w:cs="Arial"/>
              </w:rPr>
              <w:t>Disability/Race/</w:t>
            </w:r>
            <w:r w:rsidRPr="00990885">
              <w:rPr>
                <w:rFonts w:ascii="Arial" w:hAnsi="Arial" w:cs="Arial"/>
              </w:rPr>
              <w:t>Gender/ Community Cohesion</w:t>
            </w:r>
          </w:p>
        </w:tc>
        <w:tc>
          <w:tcPr>
            <w:tcW w:w="5925" w:type="dxa"/>
          </w:tcPr>
          <w:p w:rsidR="00CB5EDC" w:rsidRPr="000F3110" w:rsidRDefault="00F56499" w:rsidP="00E7564A">
            <w:pPr>
              <w:rPr>
                <w:rFonts w:ascii="Arial" w:hAnsi="Arial" w:cs="Arial"/>
              </w:rPr>
            </w:pPr>
            <w:r>
              <w:rPr>
                <w:rFonts w:ascii="Arial" w:hAnsi="Arial" w:cs="Arial"/>
              </w:rPr>
              <w:t>Continue to increase the</w:t>
            </w:r>
            <w:r w:rsidR="00CB5EDC" w:rsidRPr="000F3110">
              <w:rPr>
                <w:rFonts w:ascii="Arial" w:hAnsi="Arial" w:cs="Arial"/>
              </w:rPr>
              <w:t xml:space="preserve"> impact of paren</w:t>
            </w:r>
            <w:r w:rsidR="00CB5EDC">
              <w:rPr>
                <w:rFonts w:ascii="Arial" w:hAnsi="Arial" w:cs="Arial"/>
              </w:rPr>
              <w:t>tal engagement in children’s learni</w:t>
            </w:r>
            <w:r>
              <w:rPr>
                <w:rFonts w:ascii="Arial" w:hAnsi="Arial" w:cs="Arial"/>
              </w:rPr>
              <w:t>ng</w:t>
            </w:r>
            <w:r w:rsidR="00560B6A">
              <w:rPr>
                <w:rFonts w:ascii="Arial" w:hAnsi="Arial" w:cs="Arial"/>
              </w:rPr>
              <w:t>, especially those with SEND</w:t>
            </w:r>
            <w:r>
              <w:rPr>
                <w:rFonts w:ascii="Arial" w:hAnsi="Arial" w:cs="Arial"/>
              </w:rPr>
              <w:t xml:space="preserve">. </w:t>
            </w:r>
          </w:p>
          <w:p w:rsidR="00CB5EDC" w:rsidRPr="000F3110" w:rsidRDefault="00CB5EDC" w:rsidP="00E7564A">
            <w:pPr>
              <w:rPr>
                <w:rFonts w:ascii="Arial" w:hAnsi="Arial" w:cs="Arial"/>
                <w:b/>
                <w:color w:val="FF0000"/>
              </w:rPr>
            </w:pPr>
          </w:p>
        </w:tc>
      </w:tr>
      <w:tr w:rsidR="00CB5EDC" w:rsidRPr="00990885" w:rsidTr="008B79B6">
        <w:tc>
          <w:tcPr>
            <w:tcW w:w="3114" w:type="dxa"/>
          </w:tcPr>
          <w:p w:rsidR="00CB5EDC" w:rsidRPr="00990221" w:rsidRDefault="00CB5EDC" w:rsidP="00990221">
            <w:pPr>
              <w:rPr>
                <w:rFonts w:ascii="Arial" w:hAnsi="Arial" w:cs="Arial"/>
              </w:rPr>
            </w:pPr>
            <w:r w:rsidRPr="00990221">
              <w:rPr>
                <w:rFonts w:ascii="Arial" w:hAnsi="Arial" w:cs="Arial"/>
              </w:rPr>
              <w:t>Gender/Race/Vulnerable</w:t>
            </w:r>
          </w:p>
          <w:p w:rsidR="00CB5EDC" w:rsidRPr="002D6E8A" w:rsidRDefault="00CB5EDC" w:rsidP="00990221">
            <w:pPr>
              <w:rPr>
                <w:rFonts w:ascii="Arial" w:hAnsi="Arial" w:cs="Arial"/>
              </w:rPr>
            </w:pPr>
            <w:r w:rsidRPr="00990221">
              <w:rPr>
                <w:rFonts w:ascii="Arial" w:hAnsi="Arial" w:cs="Arial"/>
              </w:rPr>
              <w:t>Children</w:t>
            </w:r>
          </w:p>
        </w:tc>
        <w:tc>
          <w:tcPr>
            <w:tcW w:w="5925" w:type="dxa"/>
          </w:tcPr>
          <w:p w:rsidR="00CB5EDC" w:rsidRPr="002D6E8A" w:rsidRDefault="009057F2" w:rsidP="008B79B6">
            <w:pPr>
              <w:rPr>
                <w:rFonts w:ascii="Arial" w:hAnsi="Arial" w:cs="Arial"/>
              </w:rPr>
            </w:pPr>
            <w:r>
              <w:rPr>
                <w:rFonts w:ascii="Arial" w:hAnsi="Arial" w:cs="Arial"/>
              </w:rPr>
              <w:t xml:space="preserve">To raise attainment in English &amp; </w:t>
            </w:r>
            <w:r w:rsidR="008B79B6">
              <w:rPr>
                <w:rFonts w:ascii="Arial" w:hAnsi="Arial" w:cs="Arial"/>
              </w:rPr>
              <w:t>M</w:t>
            </w:r>
            <w:r>
              <w:rPr>
                <w:rFonts w:ascii="Arial" w:hAnsi="Arial" w:cs="Arial"/>
              </w:rPr>
              <w:t>aths by accelerating progress</w:t>
            </w:r>
            <w:r w:rsidR="008B79B6">
              <w:rPr>
                <w:rFonts w:ascii="Arial" w:hAnsi="Arial" w:cs="Arial"/>
              </w:rPr>
              <w:t xml:space="preserve">. </w:t>
            </w:r>
          </w:p>
        </w:tc>
      </w:tr>
      <w:tr w:rsidR="00CB5EDC" w:rsidRPr="00990885" w:rsidTr="008B79B6">
        <w:tc>
          <w:tcPr>
            <w:tcW w:w="3114" w:type="dxa"/>
          </w:tcPr>
          <w:p w:rsidR="00CB5EDC" w:rsidRPr="00990221" w:rsidRDefault="00CB5EDC" w:rsidP="00E7564A">
            <w:pPr>
              <w:rPr>
                <w:rFonts w:ascii="Arial" w:hAnsi="Arial" w:cs="Arial"/>
              </w:rPr>
            </w:pPr>
            <w:r w:rsidRPr="00990221">
              <w:rPr>
                <w:rFonts w:ascii="Arial" w:hAnsi="Arial" w:cs="Arial"/>
              </w:rPr>
              <w:t>Disability/Race/Gender/ Community Cohesion</w:t>
            </w:r>
          </w:p>
        </w:tc>
        <w:tc>
          <w:tcPr>
            <w:tcW w:w="5925" w:type="dxa"/>
          </w:tcPr>
          <w:p w:rsidR="00CB5EDC" w:rsidRPr="00990885" w:rsidRDefault="008B79B6" w:rsidP="00E7564A">
            <w:pPr>
              <w:rPr>
                <w:rFonts w:ascii="Arial" w:hAnsi="Arial" w:cs="Arial"/>
              </w:rPr>
            </w:pPr>
            <w:r>
              <w:rPr>
                <w:rFonts w:ascii="Arial" w:hAnsi="Arial" w:cs="Arial"/>
              </w:rPr>
              <w:t>Work closely with p</w:t>
            </w:r>
            <w:r w:rsidR="00560B6A">
              <w:rPr>
                <w:rFonts w:ascii="Arial" w:hAnsi="Arial" w:cs="Arial"/>
              </w:rPr>
              <w:t xml:space="preserve">ersistent absentees </w:t>
            </w:r>
            <w:r>
              <w:rPr>
                <w:rFonts w:ascii="Arial" w:hAnsi="Arial" w:cs="Arial"/>
              </w:rPr>
              <w:t>to ensure there is improvement to whole school attendance</w:t>
            </w:r>
          </w:p>
          <w:p w:rsidR="00CB5EDC" w:rsidRPr="00990885" w:rsidRDefault="00CB5EDC" w:rsidP="00E7564A">
            <w:pPr>
              <w:rPr>
                <w:rFonts w:ascii="Arial" w:hAnsi="Arial" w:cs="Arial"/>
                <w:color w:val="FF0000"/>
              </w:rPr>
            </w:pPr>
            <w:r w:rsidRPr="00990885">
              <w:rPr>
                <w:rFonts w:ascii="Arial" w:hAnsi="Arial" w:cs="Arial"/>
                <w:color w:val="FF0000"/>
              </w:rPr>
              <w:t xml:space="preserve"> </w:t>
            </w:r>
          </w:p>
        </w:tc>
      </w:tr>
      <w:tr w:rsidR="009057F2" w:rsidRPr="00990885" w:rsidTr="008B79B6">
        <w:tc>
          <w:tcPr>
            <w:tcW w:w="3114" w:type="dxa"/>
          </w:tcPr>
          <w:p w:rsidR="009057F2" w:rsidRPr="009057F2" w:rsidRDefault="009057F2" w:rsidP="009057F2">
            <w:pPr>
              <w:rPr>
                <w:rFonts w:ascii="Arial" w:hAnsi="Arial" w:cs="Arial"/>
              </w:rPr>
            </w:pPr>
            <w:r w:rsidRPr="009057F2">
              <w:rPr>
                <w:rFonts w:ascii="Arial" w:hAnsi="Arial" w:cs="Arial"/>
              </w:rPr>
              <w:t>Gender/Ethnicity &amp; Race/Vulnerable</w:t>
            </w:r>
          </w:p>
          <w:p w:rsidR="009057F2" w:rsidRPr="00990221" w:rsidRDefault="009057F2" w:rsidP="009057F2">
            <w:pPr>
              <w:rPr>
                <w:rFonts w:ascii="Arial" w:hAnsi="Arial" w:cs="Arial"/>
              </w:rPr>
            </w:pPr>
            <w:r w:rsidRPr="009057F2">
              <w:rPr>
                <w:rFonts w:ascii="Arial" w:hAnsi="Arial" w:cs="Arial"/>
              </w:rPr>
              <w:t>Children</w:t>
            </w:r>
          </w:p>
        </w:tc>
        <w:tc>
          <w:tcPr>
            <w:tcW w:w="5925" w:type="dxa"/>
          </w:tcPr>
          <w:p w:rsidR="009057F2" w:rsidRDefault="009057F2" w:rsidP="00E7564A">
            <w:pPr>
              <w:rPr>
                <w:rFonts w:ascii="Arial" w:hAnsi="Arial" w:cs="Arial"/>
              </w:rPr>
            </w:pPr>
            <w:r>
              <w:rPr>
                <w:rFonts w:ascii="Arial" w:hAnsi="Arial" w:cs="Arial"/>
              </w:rPr>
              <w:t xml:space="preserve">To continue to narrow the gap </w:t>
            </w:r>
            <w:r w:rsidR="00254C1B">
              <w:rPr>
                <w:rFonts w:ascii="Arial" w:hAnsi="Arial" w:cs="Arial"/>
              </w:rPr>
              <w:t xml:space="preserve">for </w:t>
            </w:r>
            <w:r w:rsidR="00560B6A">
              <w:rPr>
                <w:rFonts w:ascii="Arial" w:hAnsi="Arial" w:cs="Arial"/>
              </w:rPr>
              <w:t>vulnerable children and children with SEND</w:t>
            </w:r>
          </w:p>
          <w:p w:rsidR="009057F2" w:rsidRDefault="009057F2" w:rsidP="00E7564A">
            <w:pPr>
              <w:rPr>
                <w:rFonts w:ascii="Arial" w:hAnsi="Arial" w:cs="Arial"/>
              </w:rPr>
            </w:pPr>
          </w:p>
        </w:tc>
      </w:tr>
    </w:tbl>
    <w:p w:rsidR="00187DCD" w:rsidRPr="00990885" w:rsidRDefault="00E7564A" w:rsidP="00187DCD">
      <w:pPr>
        <w:rPr>
          <w:rFonts w:ascii="Arial" w:hAnsi="Arial" w:cs="Arial"/>
          <w:sz w:val="24"/>
          <w:szCs w:val="24"/>
        </w:rPr>
      </w:pPr>
      <w:r w:rsidRPr="00990885">
        <w:rPr>
          <w:rFonts w:ascii="Arial" w:hAnsi="Arial" w:cs="Arial"/>
          <w:sz w:val="36"/>
          <w:szCs w:val="36"/>
        </w:rPr>
        <w:tab/>
      </w:r>
    </w:p>
    <w:p w:rsidR="00187DCD" w:rsidRDefault="00187DCD" w:rsidP="00187DCD">
      <w:pPr>
        <w:rPr>
          <w:rFonts w:ascii="Arial" w:hAnsi="Arial" w:cs="Arial"/>
          <w:sz w:val="36"/>
          <w:szCs w:val="36"/>
        </w:rPr>
      </w:pPr>
    </w:p>
    <w:p w:rsidR="00804109" w:rsidRPr="00990885" w:rsidRDefault="00804109" w:rsidP="00187DCD">
      <w:pPr>
        <w:rPr>
          <w:rFonts w:ascii="Arial" w:hAnsi="Arial" w:cs="Arial"/>
          <w:sz w:val="36"/>
          <w:szCs w:val="36"/>
        </w:rPr>
      </w:pPr>
    </w:p>
    <w:p w:rsidR="00057450" w:rsidRDefault="00057450">
      <w:pPr>
        <w:rPr>
          <w:rFonts w:ascii="Arial" w:hAnsi="Arial" w:cs="Arial"/>
          <w:b/>
          <w:sz w:val="36"/>
          <w:szCs w:val="36"/>
        </w:rPr>
      </w:pPr>
      <w:r>
        <w:rPr>
          <w:rFonts w:ascii="Arial" w:hAnsi="Arial" w:cs="Arial"/>
          <w:b/>
          <w:sz w:val="36"/>
          <w:szCs w:val="36"/>
        </w:rPr>
        <w:br w:type="page"/>
      </w:r>
    </w:p>
    <w:p w:rsidR="004B4FB4" w:rsidRPr="00533090" w:rsidRDefault="00E52499" w:rsidP="004B4FB4">
      <w:pPr>
        <w:rPr>
          <w:rFonts w:ascii="Arial" w:hAnsi="Arial" w:cs="Arial"/>
          <w:b/>
        </w:rPr>
      </w:pPr>
      <w:r w:rsidRPr="00533090">
        <w:rPr>
          <w:rFonts w:ascii="Arial" w:hAnsi="Arial" w:cs="Arial"/>
          <w:b/>
        </w:rPr>
        <w:lastRenderedPageBreak/>
        <w:t>Part 3: How we have due regard for equality</w:t>
      </w:r>
    </w:p>
    <w:p w:rsidR="004B4FB4" w:rsidRPr="004B4FB4" w:rsidRDefault="004B4FB4" w:rsidP="004B4FB4">
      <w:pPr>
        <w:rPr>
          <w:rFonts w:ascii="Arial" w:hAnsi="Arial" w:cs="Arial"/>
        </w:rPr>
      </w:pPr>
      <w:r>
        <w:rPr>
          <w:rFonts w:ascii="Arial" w:hAnsi="Arial" w:cs="Arial"/>
        </w:rPr>
        <w:t>Despite any disadvantages our students face</w:t>
      </w:r>
      <w:r w:rsidRPr="004B4FB4">
        <w:rPr>
          <w:rFonts w:ascii="Arial" w:hAnsi="Arial" w:cs="Arial"/>
        </w:rPr>
        <w:t>, pupil progress is good</w:t>
      </w:r>
      <w:r w:rsidR="008B79B6">
        <w:rPr>
          <w:rFonts w:ascii="Arial" w:hAnsi="Arial" w:cs="Arial"/>
        </w:rPr>
        <w:t xml:space="preserve"> or better</w:t>
      </w:r>
      <w:r w:rsidRPr="004B4FB4">
        <w:rPr>
          <w:rFonts w:ascii="Arial" w:hAnsi="Arial" w:cs="Arial"/>
        </w:rPr>
        <w:t>, the percentage of children working at age related expectations is rapidly rising and gaps between targeted groups and national expectations are closing.</w:t>
      </w:r>
    </w:p>
    <w:p w:rsidR="004B4FB4" w:rsidRPr="004B4FB4" w:rsidRDefault="00057450" w:rsidP="004B4FB4">
      <w:pPr>
        <w:rPr>
          <w:rFonts w:ascii="Arial" w:hAnsi="Arial" w:cs="Arial"/>
        </w:rPr>
      </w:pPr>
      <w:r>
        <w:rPr>
          <w:rFonts w:ascii="Arial" w:hAnsi="Arial" w:cs="Arial"/>
        </w:rPr>
        <w:t>‘</w:t>
      </w:r>
      <w:r w:rsidR="004B4FB4" w:rsidRPr="004B4FB4">
        <w:rPr>
          <w:rFonts w:ascii="Arial" w:hAnsi="Arial" w:cs="Arial"/>
        </w:rPr>
        <w:t xml:space="preserve">There is a strong sense of purpose and desire to overcome any difficulties. All staff </w:t>
      </w:r>
      <w:proofErr w:type="gramStart"/>
      <w:r w:rsidR="004B4FB4" w:rsidRPr="004B4FB4">
        <w:rPr>
          <w:rFonts w:ascii="Arial" w:hAnsi="Arial" w:cs="Arial"/>
        </w:rPr>
        <w:t>are</w:t>
      </w:r>
      <w:proofErr w:type="gramEnd"/>
      <w:r w:rsidR="004B4FB4" w:rsidRPr="004B4FB4">
        <w:rPr>
          <w:rFonts w:ascii="Arial" w:hAnsi="Arial" w:cs="Arial"/>
        </w:rPr>
        <w:t xml:space="preserve"> keen to go the </w:t>
      </w:r>
      <w:r>
        <w:rPr>
          <w:rFonts w:ascii="Arial" w:hAnsi="Arial" w:cs="Arial"/>
        </w:rPr>
        <w:t>“extra mile”</w:t>
      </w:r>
      <w:r w:rsidR="004B4FB4" w:rsidRPr="004B4FB4">
        <w:rPr>
          <w:rFonts w:ascii="Arial" w:hAnsi="Arial" w:cs="Arial"/>
        </w:rPr>
        <w:t>, and the school deploys its resources well, particularly to provide extra support and intervention for pupils and families who may face significant difficulties and barriers to learning. As a result, any gaps betw</w:t>
      </w:r>
      <w:r>
        <w:rPr>
          <w:rFonts w:ascii="Arial" w:hAnsi="Arial" w:cs="Arial"/>
        </w:rPr>
        <w:t>een groups are closing rapidly.’</w:t>
      </w:r>
    </w:p>
    <w:p w:rsidR="008834F2" w:rsidRPr="004B4FB4" w:rsidRDefault="00057450" w:rsidP="004B4FB4">
      <w:pPr>
        <w:rPr>
          <w:rFonts w:ascii="Arial" w:hAnsi="Arial" w:cs="Arial"/>
        </w:rPr>
      </w:pPr>
      <w:r>
        <w:rPr>
          <w:rFonts w:ascii="Arial" w:hAnsi="Arial" w:cs="Arial"/>
        </w:rPr>
        <w:t>‘</w:t>
      </w:r>
      <w:r w:rsidR="004B4FB4" w:rsidRPr="004B4FB4">
        <w:rPr>
          <w:rFonts w:ascii="Arial" w:hAnsi="Arial" w:cs="Arial"/>
        </w:rPr>
        <w:t xml:space="preserve">All staff </w:t>
      </w:r>
      <w:proofErr w:type="gramStart"/>
      <w:r w:rsidR="004B4FB4" w:rsidRPr="004B4FB4">
        <w:rPr>
          <w:rFonts w:ascii="Arial" w:hAnsi="Arial" w:cs="Arial"/>
        </w:rPr>
        <w:t>are</w:t>
      </w:r>
      <w:proofErr w:type="gramEnd"/>
      <w:r w:rsidR="004B4FB4" w:rsidRPr="004B4FB4">
        <w:rPr>
          <w:rFonts w:ascii="Arial" w:hAnsi="Arial" w:cs="Arial"/>
        </w:rPr>
        <w:t xml:space="preserve"> committed to providing each pupil with the best possible education. Equality of opportunity and the elimination of discrimination are pursued effectively. A continual drive for improvement is underpinned by effective systems for evaluating the strengths and further areas for development of the school. The school’s good organisation and strong, shared vision underpin its good capac</w:t>
      </w:r>
      <w:r>
        <w:rPr>
          <w:rFonts w:ascii="Arial" w:hAnsi="Arial" w:cs="Arial"/>
        </w:rPr>
        <w:t>ity to continue moving forward.</w:t>
      </w:r>
    </w:p>
    <w:p w:rsidR="00443E05" w:rsidRPr="008B79B6" w:rsidRDefault="00E52499" w:rsidP="00057450">
      <w:pPr>
        <w:spacing w:before="240"/>
        <w:rPr>
          <w:rFonts w:ascii="Arial" w:hAnsi="Arial" w:cs="Arial"/>
        </w:rPr>
      </w:pPr>
      <w:r w:rsidRPr="008B79B6">
        <w:rPr>
          <w:rFonts w:ascii="Arial" w:hAnsi="Arial" w:cs="Arial"/>
        </w:rPr>
        <w:t>We are committed to working for the equality of all our pupils. We meet our duty to have due regard to the need to eliminate unlawful discrimination, harassment and victimisation and other conduct towards pupils with protected charac</w:t>
      </w:r>
      <w:r w:rsidR="00443E05" w:rsidRPr="008B79B6">
        <w:rPr>
          <w:rFonts w:ascii="Arial" w:hAnsi="Arial" w:cs="Arial"/>
        </w:rPr>
        <w:t>teristics prohibited by the Act.</w:t>
      </w:r>
    </w:p>
    <w:p w:rsidR="00732E47" w:rsidRPr="00732E47" w:rsidRDefault="00732E47" w:rsidP="00732E47">
      <w:pPr>
        <w:pStyle w:val="ListParagraph"/>
        <w:numPr>
          <w:ilvl w:val="0"/>
          <w:numId w:val="11"/>
        </w:numPr>
        <w:rPr>
          <w:rFonts w:ascii="Arial" w:hAnsi="Arial" w:cs="Arial"/>
        </w:rPr>
      </w:pPr>
      <w:r w:rsidRPr="00732E47">
        <w:rPr>
          <w:rFonts w:ascii="Arial" w:hAnsi="Arial" w:cs="Arial"/>
        </w:rPr>
        <w:t>This equality policy is regularly reviewed and updated.</w:t>
      </w:r>
    </w:p>
    <w:p w:rsidR="00430211" w:rsidRPr="00990885" w:rsidRDefault="00430211" w:rsidP="00430211">
      <w:pPr>
        <w:pStyle w:val="ListParagraph"/>
        <w:numPr>
          <w:ilvl w:val="0"/>
          <w:numId w:val="11"/>
        </w:numPr>
        <w:rPr>
          <w:rFonts w:ascii="Arial" w:hAnsi="Arial" w:cs="Arial"/>
        </w:rPr>
      </w:pPr>
      <w:r w:rsidRPr="00990885">
        <w:rPr>
          <w:rFonts w:ascii="Arial" w:hAnsi="Arial" w:cs="Arial"/>
        </w:rPr>
        <w:t xml:space="preserve">We have non-discriminatory admission arrangements and employment practices </w:t>
      </w:r>
      <w:r w:rsidR="00057450">
        <w:rPr>
          <w:rFonts w:ascii="Arial" w:hAnsi="Arial" w:cs="Arial"/>
        </w:rPr>
        <w:t xml:space="preserve">that </w:t>
      </w:r>
      <w:r w:rsidRPr="00990885">
        <w:rPr>
          <w:rFonts w:ascii="Arial" w:hAnsi="Arial" w:cs="Arial"/>
        </w:rPr>
        <w:t>adhere to local authority guidelines.</w:t>
      </w:r>
    </w:p>
    <w:p w:rsidR="003641BE" w:rsidRPr="00990885" w:rsidRDefault="003641BE" w:rsidP="00443E05">
      <w:pPr>
        <w:pStyle w:val="ListParagraph"/>
        <w:numPr>
          <w:ilvl w:val="0"/>
          <w:numId w:val="11"/>
        </w:numPr>
        <w:rPr>
          <w:rFonts w:ascii="Arial" w:hAnsi="Arial" w:cs="Arial"/>
        </w:rPr>
      </w:pPr>
      <w:r w:rsidRPr="00990885">
        <w:rPr>
          <w:rFonts w:ascii="Arial" w:hAnsi="Arial" w:cs="Arial"/>
        </w:rPr>
        <w:t xml:space="preserve">The </w:t>
      </w:r>
      <w:r w:rsidR="00057450">
        <w:rPr>
          <w:rFonts w:ascii="Arial" w:hAnsi="Arial" w:cs="Arial"/>
        </w:rPr>
        <w:t>SLT ensure that all appointment</w:t>
      </w:r>
      <w:r w:rsidRPr="00990885">
        <w:rPr>
          <w:rFonts w:ascii="Arial" w:hAnsi="Arial" w:cs="Arial"/>
        </w:rPr>
        <w:t xml:space="preserve"> panels </w:t>
      </w:r>
      <w:r w:rsidR="00057450">
        <w:rPr>
          <w:rFonts w:ascii="Arial" w:hAnsi="Arial" w:cs="Arial"/>
        </w:rPr>
        <w:t xml:space="preserve">give </w:t>
      </w:r>
      <w:r w:rsidRPr="00990885">
        <w:rPr>
          <w:rFonts w:ascii="Arial" w:hAnsi="Arial" w:cs="Arial"/>
        </w:rPr>
        <w:t>due regard to this policy so that no one is discriminated against when it comes to employment, promotion or training opportunities.</w:t>
      </w:r>
    </w:p>
    <w:p w:rsidR="003641BE" w:rsidRPr="00990885" w:rsidRDefault="003641BE" w:rsidP="00443E05">
      <w:pPr>
        <w:pStyle w:val="ListParagraph"/>
        <w:numPr>
          <w:ilvl w:val="0"/>
          <w:numId w:val="11"/>
        </w:numPr>
        <w:rPr>
          <w:rFonts w:ascii="Arial" w:hAnsi="Arial" w:cs="Arial"/>
        </w:rPr>
      </w:pPr>
      <w:r w:rsidRPr="00990885">
        <w:rPr>
          <w:rFonts w:ascii="Arial" w:hAnsi="Arial" w:cs="Arial"/>
        </w:rPr>
        <w:t>We take seriously the need to consider the equality implications when we develop, adapt and review any new policies in the review of existing ones.</w:t>
      </w:r>
    </w:p>
    <w:p w:rsidR="00430211" w:rsidRPr="00990885" w:rsidRDefault="003641BE" w:rsidP="005473F6">
      <w:pPr>
        <w:pStyle w:val="ListParagraph"/>
        <w:numPr>
          <w:ilvl w:val="0"/>
          <w:numId w:val="11"/>
        </w:numPr>
        <w:rPr>
          <w:rFonts w:ascii="Arial" w:hAnsi="Arial" w:cs="Arial"/>
        </w:rPr>
      </w:pPr>
      <w:r w:rsidRPr="00990885">
        <w:rPr>
          <w:rFonts w:ascii="Arial" w:hAnsi="Arial" w:cs="Arial"/>
        </w:rPr>
        <w:t xml:space="preserve">We actively promote equality and diversity through the curriculum and by promoting an environment </w:t>
      </w:r>
      <w:r w:rsidR="00954CEA" w:rsidRPr="00990885">
        <w:rPr>
          <w:rFonts w:ascii="Arial" w:hAnsi="Arial" w:cs="Arial"/>
        </w:rPr>
        <w:t>which champions respect for all.</w:t>
      </w:r>
    </w:p>
    <w:p w:rsidR="00430211" w:rsidRPr="00990885" w:rsidRDefault="00430211" w:rsidP="00D62B02">
      <w:pPr>
        <w:pStyle w:val="ListParagraph"/>
        <w:numPr>
          <w:ilvl w:val="0"/>
          <w:numId w:val="11"/>
        </w:numPr>
        <w:rPr>
          <w:rFonts w:ascii="Arial" w:hAnsi="Arial" w:cs="Arial"/>
        </w:rPr>
      </w:pPr>
      <w:r w:rsidRPr="00990885">
        <w:rPr>
          <w:rFonts w:ascii="Arial" w:hAnsi="Arial" w:cs="Arial"/>
        </w:rPr>
        <w:t xml:space="preserve">We record incidents of harassment </w:t>
      </w:r>
      <w:r w:rsidR="008B79B6">
        <w:rPr>
          <w:rFonts w:ascii="Arial" w:hAnsi="Arial" w:cs="Arial"/>
        </w:rPr>
        <w:t>based on racism</w:t>
      </w:r>
      <w:r w:rsidRPr="00990885">
        <w:rPr>
          <w:rFonts w:ascii="Arial" w:hAnsi="Arial" w:cs="Arial"/>
        </w:rPr>
        <w:t>,</w:t>
      </w:r>
      <w:r w:rsidR="00D62B02" w:rsidRPr="00990885">
        <w:rPr>
          <w:rFonts w:ascii="Arial" w:hAnsi="Arial" w:cs="Arial"/>
        </w:rPr>
        <w:t xml:space="preserve"> </w:t>
      </w:r>
      <w:r w:rsidR="008B79B6">
        <w:rPr>
          <w:rFonts w:ascii="Arial" w:hAnsi="Arial" w:cs="Arial"/>
        </w:rPr>
        <w:t xml:space="preserve">disability, gender and sexual orientation, religion/belief </w:t>
      </w:r>
      <w:r w:rsidRPr="00990885">
        <w:rPr>
          <w:rFonts w:ascii="Arial" w:hAnsi="Arial" w:cs="Arial"/>
        </w:rPr>
        <w:t>and have a whole-school agreed procedure for tackling such incidents. This is reinforced through our behaviour policies.</w:t>
      </w:r>
    </w:p>
    <w:p w:rsidR="00430211" w:rsidRPr="00990885" w:rsidRDefault="00430211" w:rsidP="00430211">
      <w:pPr>
        <w:pStyle w:val="ListParagraph"/>
        <w:numPr>
          <w:ilvl w:val="0"/>
          <w:numId w:val="11"/>
        </w:numPr>
        <w:rPr>
          <w:rFonts w:ascii="Arial" w:hAnsi="Arial" w:cs="Arial"/>
        </w:rPr>
      </w:pPr>
      <w:r w:rsidRPr="00990885">
        <w:rPr>
          <w:rFonts w:ascii="Arial" w:hAnsi="Arial" w:cs="Arial"/>
        </w:rPr>
        <w:t>We have</w:t>
      </w:r>
      <w:r w:rsidR="00D62B02" w:rsidRPr="00990885">
        <w:rPr>
          <w:rFonts w:ascii="Arial" w:hAnsi="Arial" w:cs="Arial"/>
        </w:rPr>
        <w:t xml:space="preserve"> a </w:t>
      </w:r>
      <w:r w:rsidRPr="00990885">
        <w:rPr>
          <w:rFonts w:ascii="Arial" w:hAnsi="Arial" w:cs="Arial"/>
        </w:rPr>
        <w:t xml:space="preserve">staff </w:t>
      </w:r>
      <w:r w:rsidR="00D62B02" w:rsidRPr="00990885">
        <w:rPr>
          <w:rFonts w:ascii="Arial" w:hAnsi="Arial" w:cs="Arial"/>
        </w:rPr>
        <w:t xml:space="preserve">handbook </w:t>
      </w:r>
      <w:r w:rsidRPr="00990885">
        <w:rPr>
          <w:rFonts w:ascii="Arial" w:hAnsi="Arial" w:cs="Arial"/>
        </w:rPr>
        <w:t xml:space="preserve">and pupil codes </w:t>
      </w:r>
      <w:r w:rsidR="00D62B02" w:rsidRPr="00990885">
        <w:rPr>
          <w:rFonts w:ascii="Arial" w:hAnsi="Arial" w:cs="Arial"/>
        </w:rPr>
        <w:t>of conduct</w:t>
      </w:r>
      <w:r w:rsidRPr="00990885">
        <w:rPr>
          <w:rFonts w:ascii="Arial" w:hAnsi="Arial" w:cs="Arial"/>
        </w:rPr>
        <w:t xml:space="preserve"> to ensure that everyone in the school community treats each other with respect.</w:t>
      </w:r>
    </w:p>
    <w:p w:rsidR="00D85DD1" w:rsidRDefault="00430211" w:rsidP="00D85DD1">
      <w:pPr>
        <w:pStyle w:val="ListParagraph"/>
        <w:numPr>
          <w:ilvl w:val="0"/>
          <w:numId w:val="11"/>
        </w:numPr>
        <w:rPr>
          <w:rFonts w:ascii="Arial" w:hAnsi="Arial" w:cs="Arial"/>
        </w:rPr>
      </w:pPr>
      <w:r w:rsidRPr="00990885">
        <w:rPr>
          <w:rFonts w:ascii="Arial" w:hAnsi="Arial" w:cs="Arial"/>
        </w:rPr>
        <w:t>We have a complaints procedure that is available on request.</w:t>
      </w:r>
    </w:p>
    <w:p w:rsidR="00430211" w:rsidRPr="00990885" w:rsidRDefault="00430211" w:rsidP="00430211">
      <w:pPr>
        <w:pStyle w:val="ListParagraph"/>
        <w:rPr>
          <w:rFonts w:ascii="Arial" w:hAnsi="Arial" w:cs="Arial"/>
        </w:rPr>
      </w:pPr>
    </w:p>
    <w:p w:rsidR="00430211" w:rsidRPr="0000275C" w:rsidRDefault="00430211" w:rsidP="00430211">
      <w:pPr>
        <w:rPr>
          <w:rFonts w:ascii="Arial" w:hAnsi="Arial" w:cs="Arial"/>
          <w:b/>
        </w:rPr>
      </w:pPr>
      <w:r w:rsidRPr="0000275C">
        <w:rPr>
          <w:rFonts w:ascii="Arial" w:hAnsi="Arial" w:cs="Arial"/>
          <w:b/>
        </w:rPr>
        <w:t>In order to advance equality of opportunity between different groups</w:t>
      </w:r>
      <w:r w:rsidR="0000275C">
        <w:rPr>
          <w:rFonts w:ascii="Arial" w:hAnsi="Arial" w:cs="Arial"/>
          <w:b/>
        </w:rPr>
        <w:t>:</w:t>
      </w:r>
    </w:p>
    <w:p w:rsidR="00430211" w:rsidRPr="003E36E1" w:rsidRDefault="00430211" w:rsidP="003E36E1">
      <w:pPr>
        <w:pStyle w:val="ListParagraph"/>
        <w:numPr>
          <w:ilvl w:val="0"/>
          <w:numId w:val="25"/>
        </w:numPr>
        <w:rPr>
          <w:rFonts w:ascii="Arial" w:hAnsi="Arial" w:cs="Arial"/>
        </w:rPr>
      </w:pPr>
      <w:r w:rsidRPr="003E36E1">
        <w:rPr>
          <w:rFonts w:ascii="Arial" w:hAnsi="Arial" w:cs="Arial"/>
        </w:rPr>
        <w:t xml:space="preserve">We collect data to identify individuals and groups who are not attaining as well as others and look for patterns of underachievement across the school. Our tracking system identifies progress and attainment of different groups across the school and we look closely at groups whose achievement we are concerned about.  Our tracking system incorporates reference to gender, ethnicity, </w:t>
      </w:r>
      <w:r w:rsidR="008B79B6">
        <w:rPr>
          <w:rFonts w:ascii="Arial" w:hAnsi="Arial" w:cs="Arial"/>
        </w:rPr>
        <w:t>EAL</w:t>
      </w:r>
      <w:r w:rsidRPr="003E36E1">
        <w:rPr>
          <w:rFonts w:ascii="Arial" w:hAnsi="Arial" w:cs="Arial"/>
        </w:rPr>
        <w:t xml:space="preserve">, </w:t>
      </w:r>
      <w:r w:rsidR="008B79B6">
        <w:rPr>
          <w:rFonts w:ascii="Arial" w:hAnsi="Arial" w:cs="Arial"/>
        </w:rPr>
        <w:t>SEND</w:t>
      </w:r>
      <w:r w:rsidRPr="003E36E1">
        <w:rPr>
          <w:rFonts w:ascii="Arial" w:hAnsi="Arial" w:cs="Arial"/>
        </w:rPr>
        <w:t>, Summer-born, and Free School Meals</w:t>
      </w:r>
      <w:r w:rsidR="008B79B6">
        <w:rPr>
          <w:rFonts w:ascii="Arial" w:hAnsi="Arial" w:cs="Arial"/>
        </w:rPr>
        <w:t>/PP</w:t>
      </w:r>
      <w:r w:rsidRPr="003E36E1">
        <w:rPr>
          <w:rFonts w:ascii="Arial" w:hAnsi="Arial" w:cs="Arial"/>
        </w:rPr>
        <w:t>, recognising that Free School Meals are a close indicator of socio-economic status. The system enables us to closely match progress and attainment to possible obstacles and look for patterns.</w:t>
      </w:r>
    </w:p>
    <w:p w:rsidR="00D62B02" w:rsidRPr="00990885" w:rsidRDefault="00D62B02" w:rsidP="003E36E1">
      <w:pPr>
        <w:pStyle w:val="ListParagraph"/>
        <w:numPr>
          <w:ilvl w:val="0"/>
          <w:numId w:val="12"/>
        </w:numPr>
        <w:ind w:left="720"/>
        <w:rPr>
          <w:rFonts w:ascii="Arial" w:hAnsi="Arial" w:cs="Arial"/>
        </w:rPr>
      </w:pPr>
      <w:r w:rsidRPr="00990885">
        <w:rPr>
          <w:rFonts w:ascii="Arial" w:hAnsi="Arial" w:cs="Arial"/>
        </w:rPr>
        <w:lastRenderedPageBreak/>
        <w:t>We also analyse and use data in relation to attendance, punctuality and exclusions of different groups.</w:t>
      </w:r>
    </w:p>
    <w:p w:rsidR="00D62B02" w:rsidRDefault="00D62B02" w:rsidP="003E36E1">
      <w:pPr>
        <w:pStyle w:val="ListParagraph"/>
        <w:numPr>
          <w:ilvl w:val="0"/>
          <w:numId w:val="12"/>
        </w:numPr>
        <w:ind w:left="720"/>
        <w:rPr>
          <w:rFonts w:ascii="Arial" w:hAnsi="Arial" w:cs="Arial"/>
        </w:rPr>
      </w:pPr>
      <w:r w:rsidRPr="00990885">
        <w:rPr>
          <w:rFonts w:ascii="Arial" w:hAnsi="Arial" w:cs="Arial"/>
        </w:rPr>
        <w:t>We use a range of strategies to ensure that we meet the needs of all pupils</w:t>
      </w:r>
      <w:r w:rsidR="003E36E1">
        <w:rPr>
          <w:rFonts w:ascii="Arial" w:hAnsi="Arial" w:cs="Arial"/>
        </w:rPr>
        <w:t>,</w:t>
      </w:r>
      <w:r w:rsidRPr="00990885">
        <w:rPr>
          <w:rFonts w:ascii="Arial" w:hAnsi="Arial" w:cs="Arial"/>
        </w:rPr>
        <w:t xml:space="preserve"> which include teaching strategies</w:t>
      </w:r>
      <w:r w:rsidR="00E639BD" w:rsidRPr="00990885">
        <w:rPr>
          <w:rFonts w:ascii="Arial" w:hAnsi="Arial" w:cs="Arial"/>
        </w:rPr>
        <w:t>,</w:t>
      </w:r>
      <w:r w:rsidRPr="00990885">
        <w:rPr>
          <w:rFonts w:ascii="Arial" w:hAnsi="Arial" w:cs="Arial"/>
        </w:rPr>
        <w:t xml:space="preserve"> as well as consideration </w:t>
      </w:r>
      <w:r w:rsidR="003E36E1">
        <w:rPr>
          <w:rFonts w:ascii="Arial" w:hAnsi="Arial" w:cs="Arial"/>
        </w:rPr>
        <w:t xml:space="preserve">for </w:t>
      </w:r>
      <w:r w:rsidRPr="00990885">
        <w:rPr>
          <w:rFonts w:ascii="Arial" w:hAnsi="Arial" w:cs="Arial"/>
        </w:rPr>
        <w:t>the organisation of classes in a vertically grouped school with one and a half form ent</w:t>
      </w:r>
      <w:r w:rsidR="00965F78" w:rsidRPr="00990885">
        <w:rPr>
          <w:rFonts w:ascii="Arial" w:hAnsi="Arial" w:cs="Arial"/>
        </w:rPr>
        <w:t>ry.</w:t>
      </w:r>
    </w:p>
    <w:p w:rsidR="00EE0C9C" w:rsidRPr="0092699D" w:rsidRDefault="00EE0C9C" w:rsidP="003E36E1">
      <w:pPr>
        <w:pStyle w:val="ListParagraph"/>
        <w:numPr>
          <w:ilvl w:val="0"/>
          <w:numId w:val="12"/>
        </w:numPr>
        <w:ind w:left="720"/>
        <w:rPr>
          <w:rFonts w:ascii="Arial" w:hAnsi="Arial" w:cs="Arial"/>
        </w:rPr>
      </w:pPr>
      <w:r w:rsidRPr="0092699D">
        <w:rPr>
          <w:rFonts w:ascii="Arial" w:hAnsi="Arial" w:cs="Arial"/>
        </w:rPr>
        <w:t xml:space="preserve">Where necessary, </w:t>
      </w:r>
      <w:r w:rsidR="00E27764" w:rsidRPr="0092699D">
        <w:rPr>
          <w:rFonts w:ascii="Arial" w:hAnsi="Arial" w:cs="Arial"/>
        </w:rPr>
        <w:t>‘</w:t>
      </w:r>
      <w:r w:rsidRPr="0092699D">
        <w:rPr>
          <w:rFonts w:ascii="Arial" w:hAnsi="Arial" w:cs="Arial"/>
        </w:rPr>
        <w:t>reasonable adjustments</w:t>
      </w:r>
      <w:r w:rsidR="00E27764" w:rsidRPr="0092699D">
        <w:rPr>
          <w:rFonts w:ascii="Arial" w:hAnsi="Arial" w:cs="Arial"/>
        </w:rPr>
        <w:t>’</w:t>
      </w:r>
      <w:r w:rsidRPr="0092699D">
        <w:rPr>
          <w:rFonts w:ascii="Arial" w:hAnsi="Arial" w:cs="Arial"/>
        </w:rPr>
        <w:t xml:space="preserve"> are made to meet the needs of disabled individuals. This varies </w:t>
      </w:r>
      <w:r w:rsidR="003E36E1">
        <w:rPr>
          <w:rFonts w:ascii="Arial" w:hAnsi="Arial" w:cs="Arial"/>
        </w:rPr>
        <w:t xml:space="preserve">but includes </w:t>
      </w:r>
      <w:r w:rsidRPr="0092699D">
        <w:rPr>
          <w:rFonts w:ascii="Arial" w:hAnsi="Arial" w:cs="Arial"/>
        </w:rPr>
        <w:t>additional adults provided to support pupils</w:t>
      </w:r>
      <w:r w:rsidR="003E36E1">
        <w:rPr>
          <w:rFonts w:ascii="Arial" w:hAnsi="Arial" w:cs="Arial"/>
        </w:rPr>
        <w:t>,</w:t>
      </w:r>
      <w:r w:rsidRPr="0092699D">
        <w:rPr>
          <w:rFonts w:ascii="Arial" w:hAnsi="Arial" w:cs="Arial"/>
        </w:rPr>
        <w:t xml:space="preserve"> </w:t>
      </w:r>
      <w:r w:rsidR="00E27764" w:rsidRPr="0092699D">
        <w:rPr>
          <w:rFonts w:ascii="Arial" w:hAnsi="Arial" w:cs="Arial"/>
        </w:rPr>
        <w:t>as well the modification of seating arrangements and visuals used</w:t>
      </w:r>
      <w:r w:rsidR="003E36E1">
        <w:rPr>
          <w:rFonts w:ascii="Arial" w:hAnsi="Arial" w:cs="Arial"/>
        </w:rPr>
        <w:t>,</w:t>
      </w:r>
      <w:r w:rsidR="00E27764" w:rsidRPr="0092699D">
        <w:rPr>
          <w:rFonts w:ascii="Arial" w:hAnsi="Arial" w:cs="Arial"/>
        </w:rPr>
        <w:t xml:space="preserve"> </w:t>
      </w:r>
      <w:r w:rsidR="003E36E1">
        <w:rPr>
          <w:rFonts w:ascii="Arial" w:hAnsi="Arial" w:cs="Arial"/>
        </w:rPr>
        <w:t xml:space="preserve">and </w:t>
      </w:r>
      <w:r w:rsidR="00E27764" w:rsidRPr="0092699D">
        <w:rPr>
          <w:rFonts w:ascii="Arial" w:hAnsi="Arial" w:cs="Arial"/>
        </w:rPr>
        <w:t>allowing extra time for tasks set.</w:t>
      </w:r>
    </w:p>
    <w:p w:rsidR="00965F78" w:rsidRPr="0000275C" w:rsidRDefault="00965F78" w:rsidP="00965F78">
      <w:pPr>
        <w:rPr>
          <w:rFonts w:ascii="Arial" w:hAnsi="Arial" w:cs="Arial"/>
          <w:b/>
        </w:rPr>
      </w:pPr>
      <w:r w:rsidRPr="0000275C">
        <w:rPr>
          <w:rFonts w:ascii="Arial" w:hAnsi="Arial" w:cs="Arial"/>
          <w:b/>
        </w:rPr>
        <w:t>In order to foster good relationships:</w:t>
      </w:r>
    </w:p>
    <w:p w:rsidR="00965F78" w:rsidRPr="00990885" w:rsidRDefault="00965F78" w:rsidP="00965F78">
      <w:pPr>
        <w:pStyle w:val="ListParagraph"/>
        <w:numPr>
          <w:ilvl w:val="0"/>
          <w:numId w:val="13"/>
        </w:numPr>
        <w:rPr>
          <w:rFonts w:ascii="Arial" w:hAnsi="Arial" w:cs="Arial"/>
        </w:rPr>
      </w:pPr>
      <w:r w:rsidRPr="00990885">
        <w:rPr>
          <w:rFonts w:ascii="Arial" w:hAnsi="Arial" w:cs="Arial"/>
        </w:rPr>
        <w:t>We prepare our pupils for a life in a diverse society and ensure that there are activities acr</w:t>
      </w:r>
      <w:r w:rsidR="003E36E1">
        <w:rPr>
          <w:rFonts w:ascii="Arial" w:hAnsi="Arial" w:cs="Arial"/>
        </w:rPr>
        <w:t xml:space="preserve">oss the </w:t>
      </w:r>
      <w:proofErr w:type="gramStart"/>
      <w:r w:rsidR="003E36E1">
        <w:rPr>
          <w:rFonts w:ascii="Arial" w:hAnsi="Arial" w:cs="Arial"/>
        </w:rPr>
        <w:t>curriculum that promote</w:t>
      </w:r>
      <w:proofErr w:type="gramEnd"/>
      <w:r w:rsidRPr="00990885">
        <w:rPr>
          <w:rFonts w:ascii="Arial" w:hAnsi="Arial" w:cs="Arial"/>
        </w:rPr>
        <w:t xml:space="preserve"> the spiritual, moral, social and cultural development of our pupils.</w:t>
      </w:r>
    </w:p>
    <w:p w:rsidR="00965F78" w:rsidRPr="00990885" w:rsidRDefault="00965F78" w:rsidP="00965F78">
      <w:pPr>
        <w:pStyle w:val="ListParagraph"/>
        <w:numPr>
          <w:ilvl w:val="0"/>
          <w:numId w:val="13"/>
        </w:numPr>
        <w:rPr>
          <w:rFonts w:ascii="Arial" w:hAnsi="Arial" w:cs="Arial"/>
        </w:rPr>
      </w:pPr>
      <w:r w:rsidRPr="00990885">
        <w:rPr>
          <w:rFonts w:ascii="Arial" w:hAnsi="Arial" w:cs="Arial"/>
        </w:rPr>
        <w:t>We use materials and resources that refl</w:t>
      </w:r>
      <w:r w:rsidR="003E36E1">
        <w:rPr>
          <w:rFonts w:ascii="Arial" w:hAnsi="Arial" w:cs="Arial"/>
        </w:rPr>
        <w:t>ect the diversity of the school</w:t>
      </w:r>
      <w:r w:rsidRPr="00990885">
        <w:rPr>
          <w:rFonts w:ascii="Arial" w:hAnsi="Arial" w:cs="Arial"/>
        </w:rPr>
        <w:t xml:space="preserve"> population and the local community</w:t>
      </w:r>
      <w:r w:rsidR="004B1968" w:rsidRPr="00990885">
        <w:rPr>
          <w:rFonts w:ascii="Arial" w:hAnsi="Arial" w:cs="Arial"/>
        </w:rPr>
        <w:t xml:space="preserve"> in terms of race, gender, sexual identity and disability, avoiding stereotyping.</w:t>
      </w:r>
    </w:p>
    <w:p w:rsidR="004B1968" w:rsidRPr="00990885" w:rsidRDefault="004B1968" w:rsidP="00965F78">
      <w:pPr>
        <w:pStyle w:val="ListParagraph"/>
        <w:numPr>
          <w:ilvl w:val="0"/>
          <w:numId w:val="13"/>
        </w:numPr>
        <w:rPr>
          <w:rFonts w:ascii="Arial" w:hAnsi="Arial" w:cs="Arial"/>
        </w:rPr>
      </w:pPr>
      <w:r w:rsidRPr="00990885">
        <w:rPr>
          <w:rFonts w:ascii="Arial" w:hAnsi="Arial" w:cs="Arial"/>
        </w:rPr>
        <w:t>We promote a whole school ethos and values that chall</w:t>
      </w:r>
      <w:r w:rsidR="003E36E1">
        <w:rPr>
          <w:rFonts w:ascii="Arial" w:hAnsi="Arial" w:cs="Arial"/>
        </w:rPr>
        <w:t>enge prejudice-</w:t>
      </w:r>
      <w:r w:rsidRPr="00990885">
        <w:rPr>
          <w:rFonts w:ascii="Arial" w:hAnsi="Arial" w:cs="Arial"/>
        </w:rPr>
        <w:t>based discriminatory language, attitudes and behaviour.</w:t>
      </w:r>
    </w:p>
    <w:p w:rsidR="004B1968" w:rsidRPr="00990885" w:rsidRDefault="004B1968" w:rsidP="00965F78">
      <w:pPr>
        <w:pStyle w:val="ListParagraph"/>
        <w:numPr>
          <w:ilvl w:val="0"/>
          <w:numId w:val="13"/>
        </w:numPr>
        <w:rPr>
          <w:rFonts w:ascii="Arial" w:hAnsi="Arial" w:cs="Arial"/>
        </w:rPr>
      </w:pPr>
      <w:r w:rsidRPr="00990885">
        <w:rPr>
          <w:rFonts w:ascii="Arial" w:hAnsi="Arial" w:cs="Arial"/>
        </w:rPr>
        <w:t>We provide opportunities for pupils to appreciate their own culture and celebrate the diversity of other cultures.</w:t>
      </w:r>
      <w:r w:rsidR="008B79B6">
        <w:rPr>
          <w:rFonts w:ascii="Arial" w:hAnsi="Arial" w:cs="Arial"/>
        </w:rPr>
        <w:t xml:space="preserve"> (</w:t>
      </w:r>
      <w:proofErr w:type="spellStart"/>
      <w:proofErr w:type="gramStart"/>
      <w:r w:rsidR="008B79B6">
        <w:rPr>
          <w:rFonts w:ascii="Arial" w:hAnsi="Arial" w:cs="Arial"/>
        </w:rPr>
        <w:t>eg</w:t>
      </w:r>
      <w:proofErr w:type="spellEnd"/>
      <w:proofErr w:type="gramEnd"/>
      <w:r w:rsidR="0092699D">
        <w:rPr>
          <w:rFonts w:ascii="Arial" w:hAnsi="Arial" w:cs="Arial"/>
        </w:rPr>
        <w:t xml:space="preserve"> </w:t>
      </w:r>
      <w:r w:rsidR="003E36E1">
        <w:rPr>
          <w:rFonts w:ascii="Arial" w:hAnsi="Arial" w:cs="Arial"/>
        </w:rPr>
        <w:t>a</w:t>
      </w:r>
      <w:r w:rsidR="0092699D">
        <w:rPr>
          <w:rFonts w:ascii="Arial" w:hAnsi="Arial" w:cs="Arial"/>
        </w:rPr>
        <w:t xml:space="preserve">ssemblies </w:t>
      </w:r>
      <w:r w:rsidR="000202AD">
        <w:rPr>
          <w:rFonts w:ascii="Arial" w:hAnsi="Arial" w:cs="Arial"/>
        </w:rPr>
        <w:t xml:space="preserve">and events </w:t>
      </w:r>
      <w:r w:rsidR="0092699D">
        <w:rPr>
          <w:rFonts w:ascii="Arial" w:hAnsi="Arial" w:cs="Arial"/>
        </w:rPr>
        <w:t xml:space="preserve">focus on a range of festivals </w:t>
      </w:r>
      <w:r w:rsidR="003E36E1">
        <w:rPr>
          <w:rFonts w:ascii="Arial" w:hAnsi="Arial" w:cs="Arial"/>
        </w:rPr>
        <w:t xml:space="preserve">and </w:t>
      </w:r>
      <w:r w:rsidR="0092699D">
        <w:rPr>
          <w:rFonts w:ascii="Arial" w:hAnsi="Arial" w:cs="Arial"/>
        </w:rPr>
        <w:t>cultural events throughout the year)</w:t>
      </w:r>
      <w:r w:rsidR="003E36E1">
        <w:rPr>
          <w:rFonts w:ascii="Arial" w:hAnsi="Arial" w:cs="Arial"/>
        </w:rPr>
        <w:t>.</w:t>
      </w:r>
    </w:p>
    <w:p w:rsidR="004B1968" w:rsidRPr="00990885" w:rsidRDefault="0072559C" w:rsidP="00965F78">
      <w:pPr>
        <w:pStyle w:val="ListParagraph"/>
        <w:numPr>
          <w:ilvl w:val="0"/>
          <w:numId w:val="13"/>
        </w:numPr>
        <w:rPr>
          <w:rFonts w:ascii="Arial" w:hAnsi="Arial" w:cs="Arial"/>
        </w:rPr>
      </w:pPr>
      <w:r w:rsidRPr="00990885">
        <w:rPr>
          <w:rFonts w:ascii="Arial" w:hAnsi="Arial" w:cs="Arial"/>
        </w:rPr>
        <w:t>We provide opportunities for pupils to listen to a range of opinions and empat</w:t>
      </w:r>
      <w:r w:rsidR="003E36E1">
        <w:rPr>
          <w:rFonts w:ascii="Arial" w:hAnsi="Arial" w:cs="Arial"/>
        </w:rPr>
        <w:t xml:space="preserve">hise with different experiences </w:t>
      </w:r>
      <w:r w:rsidR="00641783">
        <w:rPr>
          <w:rFonts w:ascii="Arial" w:hAnsi="Arial" w:cs="Arial"/>
        </w:rPr>
        <w:t>(</w:t>
      </w:r>
      <w:proofErr w:type="spellStart"/>
      <w:r w:rsidR="00641783">
        <w:rPr>
          <w:rFonts w:ascii="Arial" w:hAnsi="Arial" w:cs="Arial"/>
        </w:rPr>
        <w:t>eg</w:t>
      </w:r>
      <w:proofErr w:type="spellEnd"/>
      <w:r w:rsidR="00641783">
        <w:rPr>
          <w:rFonts w:ascii="Arial" w:hAnsi="Arial" w:cs="Arial"/>
        </w:rPr>
        <w:t xml:space="preserve"> </w:t>
      </w:r>
      <w:r w:rsidR="008B79B6">
        <w:rPr>
          <w:rFonts w:ascii="Arial" w:hAnsi="Arial" w:cs="Arial"/>
        </w:rPr>
        <w:t>P4C</w:t>
      </w:r>
      <w:r w:rsidR="00641783">
        <w:rPr>
          <w:rFonts w:ascii="Arial" w:hAnsi="Arial" w:cs="Arial"/>
        </w:rPr>
        <w:t>)</w:t>
      </w:r>
      <w:r w:rsidR="003E36E1">
        <w:rPr>
          <w:rFonts w:ascii="Arial" w:hAnsi="Arial" w:cs="Arial"/>
        </w:rPr>
        <w:t>.</w:t>
      </w:r>
    </w:p>
    <w:p w:rsidR="00A67D32" w:rsidRPr="00990885" w:rsidRDefault="0072559C" w:rsidP="00965F78">
      <w:pPr>
        <w:pStyle w:val="ListParagraph"/>
        <w:numPr>
          <w:ilvl w:val="0"/>
          <w:numId w:val="13"/>
        </w:numPr>
        <w:rPr>
          <w:rFonts w:ascii="Arial" w:hAnsi="Arial" w:cs="Arial"/>
        </w:rPr>
      </w:pPr>
      <w:r w:rsidRPr="00990885">
        <w:rPr>
          <w:rFonts w:ascii="Arial" w:hAnsi="Arial" w:cs="Arial"/>
        </w:rPr>
        <w:t>We promote positive messages about equality and diversity through displays, assemblies, visitors and whole school events.</w:t>
      </w:r>
      <w:r w:rsidR="0092699D">
        <w:rPr>
          <w:rFonts w:ascii="Arial" w:hAnsi="Arial" w:cs="Arial"/>
        </w:rPr>
        <w:t xml:space="preserve"> </w:t>
      </w:r>
    </w:p>
    <w:p w:rsidR="0072559C" w:rsidRPr="0000275C" w:rsidRDefault="0072559C" w:rsidP="008B79B6">
      <w:pPr>
        <w:rPr>
          <w:rFonts w:ascii="Arial" w:hAnsi="Arial" w:cs="Arial"/>
          <w:b/>
        </w:rPr>
      </w:pPr>
      <w:r w:rsidRPr="0000275C">
        <w:rPr>
          <w:rFonts w:ascii="Arial" w:hAnsi="Arial" w:cs="Arial"/>
          <w:b/>
        </w:rPr>
        <w:t>Other ways we address equality issues:</w:t>
      </w:r>
    </w:p>
    <w:p w:rsidR="0072559C" w:rsidRPr="00990885" w:rsidRDefault="0072559C" w:rsidP="0072559C">
      <w:pPr>
        <w:pStyle w:val="ListParagraph"/>
        <w:numPr>
          <w:ilvl w:val="0"/>
          <w:numId w:val="14"/>
        </w:numPr>
        <w:rPr>
          <w:rFonts w:ascii="Arial" w:hAnsi="Arial" w:cs="Arial"/>
        </w:rPr>
      </w:pPr>
      <w:r w:rsidRPr="00990885">
        <w:rPr>
          <w:rFonts w:ascii="Arial" w:hAnsi="Arial" w:cs="Arial"/>
        </w:rPr>
        <w:t>We maintain records of all training relating to Equalities</w:t>
      </w:r>
      <w:proofErr w:type="gramStart"/>
      <w:r w:rsidRPr="00990885">
        <w:rPr>
          <w:rFonts w:ascii="Arial" w:hAnsi="Arial" w:cs="Arial"/>
        </w:rPr>
        <w:t>.</w:t>
      </w:r>
      <w:r w:rsidR="003E36E1">
        <w:rPr>
          <w:rFonts w:ascii="Arial" w:hAnsi="Arial" w:cs="Arial"/>
        </w:rPr>
        <w:t>(</w:t>
      </w:r>
      <w:proofErr w:type="spellStart"/>
      <w:proofErr w:type="gramEnd"/>
      <w:r w:rsidR="003E36E1">
        <w:rPr>
          <w:rFonts w:ascii="Arial" w:hAnsi="Arial" w:cs="Arial"/>
        </w:rPr>
        <w:t>eg</w:t>
      </w:r>
      <w:proofErr w:type="spellEnd"/>
      <w:r w:rsidR="003E36E1">
        <w:rPr>
          <w:rFonts w:ascii="Arial" w:hAnsi="Arial" w:cs="Arial"/>
        </w:rPr>
        <w:t xml:space="preserve"> the d</w:t>
      </w:r>
      <w:r w:rsidR="00D477F8">
        <w:rPr>
          <w:rFonts w:ascii="Arial" w:hAnsi="Arial" w:cs="Arial"/>
        </w:rPr>
        <w:t>esignated teacher for</w:t>
      </w:r>
      <w:r w:rsidR="0092699D">
        <w:rPr>
          <w:rFonts w:ascii="Arial" w:hAnsi="Arial" w:cs="Arial"/>
        </w:rPr>
        <w:t xml:space="preserve"> Looked A</w:t>
      </w:r>
      <w:r w:rsidR="00D477F8">
        <w:rPr>
          <w:rFonts w:ascii="Arial" w:hAnsi="Arial" w:cs="Arial"/>
        </w:rPr>
        <w:t>fter Children attended recommended training)</w:t>
      </w:r>
      <w:r w:rsidR="003E36E1">
        <w:rPr>
          <w:rFonts w:ascii="Arial" w:hAnsi="Arial" w:cs="Arial"/>
        </w:rPr>
        <w:t>.</w:t>
      </w:r>
    </w:p>
    <w:p w:rsidR="00FA650E" w:rsidRDefault="0072559C" w:rsidP="00FA650E">
      <w:pPr>
        <w:pStyle w:val="ListParagraph"/>
        <w:numPr>
          <w:ilvl w:val="0"/>
          <w:numId w:val="14"/>
        </w:numPr>
        <w:rPr>
          <w:rFonts w:ascii="Arial" w:hAnsi="Arial" w:cs="Arial"/>
        </w:rPr>
      </w:pPr>
      <w:r w:rsidRPr="00990885">
        <w:rPr>
          <w:rFonts w:ascii="Arial" w:hAnsi="Arial" w:cs="Arial"/>
        </w:rPr>
        <w:t>We have a rolling programme for reviewing all of our school policies in relation to equalities and their impact on the progress, safety and</w:t>
      </w:r>
      <w:r w:rsidR="00EF13A5">
        <w:rPr>
          <w:rFonts w:ascii="Arial" w:hAnsi="Arial" w:cs="Arial"/>
        </w:rPr>
        <w:t xml:space="preserve"> well-</w:t>
      </w:r>
      <w:r w:rsidRPr="00990885">
        <w:rPr>
          <w:rFonts w:ascii="Arial" w:hAnsi="Arial" w:cs="Arial"/>
        </w:rPr>
        <w:t>being of our pupils.</w:t>
      </w:r>
    </w:p>
    <w:p w:rsidR="00EF13A5" w:rsidRPr="0092699D" w:rsidRDefault="00EF13A5" w:rsidP="00FA650E">
      <w:pPr>
        <w:pStyle w:val="ListParagraph"/>
        <w:numPr>
          <w:ilvl w:val="0"/>
          <w:numId w:val="14"/>
        </w:numPr>
        <w:rPr>
          <w:rFonts w:ascii="Arial" w:hAnsi="Arial" w:cs="Arial"/>
        </w:rPr>
      </w:pPr>
      <w:r w:rsidRPr="0092699D">
        <w:rPr>
          <w:rFonts w:ascii="Arial" w:hAnsi="Arial" w:cs="Arial"/>
        </w:rPr>
        <w:t>We consider equality implications before and at the time that we develop policies and activities and take decisions.</w:t>
      </w:r>
    </w:p>
    <w:p w:rsidR="00EF13A5" w:rsidRPr="0092699D" w:rsidRDefault="00EF13A5" w:rsidP="00FA650E">
      <w:pPr>
        <w:pStyle w:val="ListParagraph"/>
        <w:numPr>
          <w:ilvl w:val="0"/>
          <w:numId w:val="14"/>
        </w:numPr>
        <w:rPr>
          <w:rFonts w:ascii="Arial" w:hAnsi="Arial" w:cs="Arial"/>
        </w:rPr>
      </w:pPr>
      <w:r w:rsidRPr="0092699D">
        <w:rPr>
          <w:rFonts w:ascii="Arial" w:hAnsi="Arial" w:cs="Arial"/>
        </w:rPr>
        <w:t>When making decisions or taking an action we assess whether the decision or action may have implications for people with protected characteristics.</w:t>
      </w:r>
    </w:p>
    <w:p w:rsidR="0072559C" w:rsidRPr="0000275C" w:rsidRDefault="0072559C" w:rsidP="0072559C">
      <w:pPr>
        <w:rPr>
          <w:rFonts w:ascii="Arial" w:hAnsi="Arial" w:cs="Arial"/>
          <w:b/>
        </w:rPr>
      </w:pPr>
      <w:r w:rsidRPr="0000275C">
        <w:rPr>
          <w:rFonts w:ascii="Arial" w:hAnsi="Arial" w:cs="Arial"/>
          <w:b/>
        </w:rPr>
        <w:t>In order to ensure that the work we are doing on equalities meets the needs of the whole school community:</w:t>
      </w:r>
    </w:p>
    <w:p w:rsidR="00430211" w:rsidRPr="003E36E1" w:rsidRDefault="0072559C" w:rsidP="003E36E1">
      <w:pPr>
        <w:pStyle w:val="ListParagraph"/>
        <w:numPr>
          <w:ilvl w:val="0"/>
          <w:numId w:val="26"/>
        </w:numPr>
        <w:rPr>
          <w:rFonts w:ascii="Arial" w:hAnsi="Arial" w:cs="Arial"/>
        </w:rPr>
      </w:pPr>
      <w:r w:rsidRPr="003E36E1">
        <w:rPr>
          <w:rFonts w:ascii="Arial" w:hAnsi="Arial" w:cs="Arial"/>
        </w:rPr>
        <w:t>We review relevant feedback from parent</w:t>
      </w:r>
      <w:r w:rsidR="008F1A3A">
        <w:rPr>
          <w:rFonts w:ascii="Arial" w:hAnsi="Arial" w:cs="Arial"/>
        </w:rPr>
        <w:t>/carer</w:t>
      </w:r>
      <w:r w:rsidRPr="003E36E1">
        <w:rPr>
          <w:rFonts w:ascii="Arial" w:hAnsi="Arial" w:cs="Arial"/>
        </w:rPr>
        <w:t xml:space="preserve"> questionnaires, parents’ evening and parents’ feedback opportunities.</w:t>
      </w:r>
    </w:p>
    <w:p w:rsidR="0072559C" w:rsidRPr="00990885" w:rsidRDefault="0072559C" w:rsidP="0072559C">
      <w:pPr>
        <w:pStyle w:val="ListParagraph"/>
        <w:numPr>
          <w:ilvl w:val="0"/>
          <w:numId w:val="15"/>
        </w:numPr>
        <w:rPr>
          <w:rFonts w:ascii="Arial" w:hAnsi="Arial" w:cs="Arial"/>
        </w:rPr>
      </w:pPr>
      <w:r w:rsidRPr="00990885">
        <w:rPr>
          <w:rFonts w:ascii="Arial" w:hAnsi="Arial" w:cs="Arial"/>
        </w:rPr>
        <w:t>We analyse responses from staff surveys, meetings and training events.</w:t>
      </w:r>
    </w:p>
    <w:p w:rsidR="0072559C" w:rsidRPr="00990885" w:rsidRDefault="0072559C" w:rsidP="0072559C">
      <w:pPr>
        <w:pStyle w:val="ListParagraph"/>
        <w:numPr>
          <w:ilvl w:val="0"/>
          <w:numId w:val="15"/>
        </w:numPr>
        <w:rPr>
          <w:rFonts w:ascii="Arial" w:hAnsi="Arial" w:cs="Arial"/>
        </w:rPr>
      </w:pPr>
      <w:r w:rsidRPr="00990885">
        <w:rPr>
          <w:rFonts w:ascii="Arial" w:hAnsi="Arial" w:cs="Arial"/>
        </w:rPr>
        <w:t>Review feedback and responses from children, groups of children and the school council on children’s attitudes to self, to learning and to school life.</w:t>
      </w:r>
    </w:p>
    <w:p w:rsidR="0072559C" w:rsidRPr="00990885" w:rsidRDefault="0072559C" w:rsidP="00201973">
      <w:pPr>
        <w:pStyle w:val="ListParagraph"/>
        <w:numPr>
          <w:ilvl w:val="0"/>
          <w:numId w:val="15"/>
        </w:numPr>
        <w:rPr>
          <w:rFonts w:ascii="Arial" w:hAnsi="Arial" w:cs="Arial"/>
        </w:rPr>
      </w:pPr>
      <w:r w:rsidRPr="00990885">
        <w:rPr>
          <w:rFonts w:ascii="Arial" w:hAnsi="Arial" w:cs="Arial"/>
        </w:rPr>
        <w:t>Analyse is</w:t>
      </w:r>
      <w:r w:rsidR="00E639BD" w:rsidRPr="00990885">
        <w:rPr>
          <w:rFonts w:ascii="Arial" w:hAnsi="Arial" w:cs="Arial"/>
        </w:rPr>
        <w:t>sues raised in An</w:t>
      </w:r>
      <w:r w:rsidR="0047464D">
        <w:rPr>
          <w:rFonts w:ascii="Arial" w:hAnsi="Arial" w:cs="Arial"/>
        </w:rPr>
        <w:t>nual Reviews and progress at SEN</w:t>
      </w:r>
      <w:r w:rsidR="00E639BD" w:rsidRPr="00990885">
        <w:rPr>
          <w:rFonts w:ascii="Arial" w:hAnsi="Arial" w:cs="Arial"/>
        </w:rPr>
        <w:t xml:space="preserve"> reviews, as well as</w:t>
      </w:r>
      <w:r w:rsidRPr="00990885">
        <w:rPr>
          <w:rFonts w:ascii="Arial" w:hAnsi="Arial" w:cs="Arial"/>
        </w:rPr>
        <w:t xml:space="preserve"> mentoring and support</w:t>
      </w:r>
      <w:r w:rsidR="00E639BD" w:rsidRPr="00990885">
        <w:rPr>
          <w:rFonts w:ascii="Arial" w:hAnsi="Arial" w:cs="Arial"/>
        </w:rPr>
        <w:t xml:space="preserve"> sessions</w:t>
      </w:r>
      <w:r w:rsidR="003E36E1">
        <w:rPr>
          <w:rFonts w:ascii="Arial" w:hAnsi="Arial" w:cs="Arial"/>
        </w:rPr>
        <w:t>.</w:t>
      </w:r>
    </w:p>
    <w:p w:rsidR="0072559C" w:rsidRPr="00990885" w:rsidRDefault="0072559C" w:rsidP="0072559C">
      <w:pPr>
        <w:pStyle w:val="ListParagraph"/>
        <w:numPr>
          <w:ilvl w:val="0"/>
          <w:numId w:val="15"/>
        </w:numPr>
        <w:rPr>
          <w:rFonts w:ascii="Arial" w:hAnsi="Arial" w:cs="Arial"/>
        </w:rPr>
      </w:pPr>
      <w:r w:rsidRPr="00990885">
        <w:rPr>
          <w:rFonts w:ascii="Arial" w:hAnsi="Arial" w:cs="Arial"/>
        </w:rPr>
        <w:lastRenderedPageBreak/>
        <w:t xml:space="preserve">Ensure that we secure responses and feedback at </w:t>
      </w:r>
      <w:r w:rsidR="003E36E1">
        <w:rPr>
          <w:rFonts w:ascii="Arial" w:hAnsi="Arial" w:cs="Arial"/>
        </w:rPr>
        <w:t>g</w:t>
      </w:r>
      <w:r w:rsidRPr="00990885">
        <w:rPr>
          <w:rFonts w:ascii="Arial" w:hAnsi="Arial" w:cs="Arial"/>
        </w:rPr>
        <w:t>ove</w:t>
      </w:r>
      <w:r w:rsidR="003E36E1">
        <w:rPr>
          <w:rFonts w:ascii="Arial" w:hAnsi="Arial" w:cs="Arial"/>
        </w:rPr>
        <w:t>rning b</w:t>
      </w:r>
      <w:r w:rsidRPr="00990885">
        <w:rPr>
          <w:rFonts w:ascii="Arial" w:hAnsi="Arial" w:cs="Arial"/>
        </w:rPr>
        <w:t xml:space="preserve">ody meetings and from </w:t>
      </w:r>
      <w:r w:rsidR="003E36E1">
        <w:rPr>
          <w:rFonts w:ascii="Arial" w:hAnsi="Arial" w:cs="Arial"/>
        </w:rPr>
        <w:t>l</w:t>
      </w:r>
      <w:r w:rsidRPr="00990885">
        <w:rPr>
          <w:rFonts w:ascii="Arial" w:hAnsi="Arial" w:cs="Arial"/>
        </w:rPr>
        <w:t xml:space="preserve">ink </w:t>
      </w:r>
      <w:r w:rsidR="003E36E1">
        <w:rPr>
          <w:rFonts w:ascii="Arial" w:hAnsi="Arial" w:cs="Arial"/>
        </w:rPr>
        <w:t>governor</w:t>
      </w:r>
      <w:r w:rsidRPr="00990885">
        <w:rPr>
          <w:rFonts w:ascii="Arial" w:hAnsi="Arial" w:cs="Arial"/>
        </w:rPr>
        <w:t>s</w:t>
      </w:r>
      <w:r w:rsidR="003E36E1">
        <w:rPr>
          <w:rFonts w:ascii="Arial" w:hAnsi="Arial" w:cs="Arial"/>
        </w:rPr>
        <w:t>’</w:t>
      </w:r>
      <w:r w:rsidRPr="00990885">
        <w:rPr>
          <w:rFonts w:ascii="Arial" w:hAnsi="Arial" w:cs="Arial"/>
        </w:rPr>
        <w:t xml:space="preserve"> meeting</w:t>
      </w:r>
      <w:r w:rsidR="003E36E1">
        <w:rPr>
          <w:rFonts w:ascii="Arial" w:hAnsi="Arial" w:cs="Arial"/>
        </w:rPr>
        <w:t>s</w:t>
      </w:r>
      <w:r w:rsidRPr="00990885">
        <w:rPr>
          <w:rFonts w:ascii="Arial" w:hAnsi="Arial" w:cs="Arial"/>
        </w:rPr>
        <w:t xml:space="preserve"> with coordinators.</w:t>
      </w:r>
    </w:p>
    <w:p w:rsidR="00732E47" w:rsidRPr="00990885" w:rsidRDefault="00732E47" w:rsidP="00203DFA">
      <w:pPr>
        <w:rPr>
          <w:rFonts w:ascii="Arial" w:hAnsi="Arial" w:cs="Arial"/>
        </w:rPr>
      </w:pPr>
    </w:p>
    <w:sectPr w:rsidR="00732E47" w:rsidRPr="00990885" w:rsidSect="0018706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183" w:rsidRDefault="00302183" w:rsidP="00264F1A">
      <w:pPr>
        <w:spacing w:after="0" w:line="240" w:lineRule="auto"/>
      </w:pPr>
      <w:r>
        <w:separator/>
      </w:r>
    </w:p>
  </w:endnote>
  <w:endnote w:type="continuationSeparator" w:id="0">
    <w:p w:rsidR="00302183" w:rsidRDefault="00302183" w:rsidP="00264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183" w:rsidRDefault="00302183" w:rsidP="00264F1A">
      <w:pPr>
        <w:spacing w:after="0" w:line="240" w:lineRule="auto"/>
      </w:pPr>
      <w:r>
        <w:separator/>
      </w:r>
    </w:p>
  </w:footnote>
  <w:footnote w:type="continuationSeparator" w:id="0">
    <w:p w:rsidR="00302183" w:rsidRDefault="00302183" w:rsidP="00264F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7DEA"/>
    <w:multiLevelType w:val="hybridMultilevel"/>
    <w:tmpl w:val="97D68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D74ED5"/>
    <w:multiLevelType w:val="hybridMultilevel"/>
    <w:tmpl w:val="1EF29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CD618C"/>
    <w:multiLevelType w:val="hybridMultilevel"/>
    <w:tmpl w:val="2C6C94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1C559F7"/>
    <w:multiLevelType w:val="hybridMultilevel"/>
    <w:tmpl w:val="4F3299EC"/>
    <w:lvl w:ilvl="0" w:tplc="B504DB24">
      <w:numFmt w:val="bullet"/>
      <w:lvlText w:val="•"/>
      <w:lvlJc w:val="left"/>
      <w:pPr>
        <w:ind w:left="180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0E17D4"/>
    <w:multiLevelType w:val="hybridMultilevel"/>
    <w:tmpl w:val="EB0020A8"/>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18540CF9"/>
    <w:multiLevelType w:val="hybridMultilevel"/>
    <w:tmpl w:val="9A0AD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13E0D43"/>
    <w:multiLevelType w:val="hybridMultilevel"/>
    <w:tmpl w:val="0032D47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22985C30"/>
    <w:multiLevelType w:val="hybridMultilevel"/>
    <w:tmpl w:val="ED1C0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C43436"/>
    <w:multiLevelType w:val="hybridMultilevel"/>
    <w:tmpl w:val="7136C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44750C"/>
    <w:multiLevelType w:val="hybridMultilevel"/>
    <w:tmpl w:val="623C28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2EFF171F"/>
    <w:multiLevelType w:val="hybridMultilevel"/>
    <w:tmpl w:val="54DC00A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360066B1"/>
    <w:multiLevelType w:val="hybridMultilevel"/>
    <w:tmpl w:val="AF7A68FE"/>
    <w:lvl w:ilvl="0" w:tplc="B504DB24">
      <w:numFmt w:val="bullet"/>
      <w:lvlText w:val="•"/>
      <w:lvlJc w:val="left"/>
      <w:pPr>
        <w:ind w:left="180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A3526F"/>
    <w:multiLevelType w:val="hybridMultilevel"/>
    <w:tmpl w:val="5A76B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6B860E0"/>
    <w:multiLevelType w:val="hybridMultilevel"/>
    <w:tmpl w:val="55E46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931D1A"/>
    <w:multiLevelType w:val="hybridMultilevel"/>
    <w:tmpl w:val="1E9E0F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C8F0C64"/>
    <w:multiLevelType w:val="hybridMultilevel"/>
    <w:tmpl w:val="11E4C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EBD5E49"/>
    <w:multiLevelType w:val="hybridMultilevel"/>
    <w:tmpl w:val="E1EE2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A91351A"/>
    <w:multiLevelType w:val="hybridMultilevel"/>
    <w:tmpl w:val="C5AE4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656E63"/>
    <w:multiLevelType w:val="hybridMultilevel"/>
    <w:tmpl w:val="3E440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EF47401"/>
    <w:multiLevelType w:val="hybridMultilevel"/>
    <w:tmpl w:val="4B021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30572EE"/>
    <w:multiLevelType w:val="hybridMultilevel"/>
    <w:tmpl w:val="E3223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96F0628"/>
    <w:multiLevelType w:val="hybridMultilevel"/>
    <w:tmpl w:val="B4AC9C30"/>
    <w:lvl w:ilvl="0" w:tplc="B504DB24">
      <w:numFmt w:val="bullet"/>
      <w:lvlText w:val="•"/>
      <w:lvlJc w:val="left"/>
      <w:pPr>
        <w:ind w:left="180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11469DB"/>
    <w:multiLevelType w:val="hybridMultilevel"/>
    <w:tmpl w:val="75E451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787036D4"/>
    <w:multiLevelType w:val="hybridMultilevel"/>
    <w:tmpl w:val="3E00E278"/>
    <w:lvl w:ilvl="0" w:tplc="B504DB24">
      <w:numFmt w:val="bullet"/>
      <w:lvlText w:val="•"/>
      <w:lvlJc w:val="left"/>
      <w:pPr>
        <w:ind w:left="180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8CD1C7B"/>
    <w:multiLevelType w:val="hybridMultilevel"/>
    <w:tmpl w:val="A0ECEE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9546044"/>
    <w:multiLevelType w:val="hybridMultilevel"/>
    <w:tmpl w:val="0658BA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D7F443A"/>
    <w:multiLevelType w:val="hybridMultilevel"/>
    <w:tmpl w:val="1922B712"/>
    <w:lvl w:ilvl="0" w:tplc="08090001">
      <w:start w:val="1"/>
      <w:numFmt w:val="bullet"/>
      <w:lvlText w:val=""/>
      <w:lvlJc w:val="left"/>
      <w:pPr>
        <w:ind w:left="720" w:hanging="360"/>
      </w:pPr>
      <w:rPr>
        <w:rFonts w:ascii="Symbol" w:hAnsi="Symbol" w:hint="default"/>
      </w:rPr>
    </w:lvl>
    <w:lvl w:ilvl="1" w:tplc="B504DB24">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6"/>
  </w:num>
  <w:num w:numId="4">
    <w:abstractNumId w:val="24"/>
  </w:num>
  <w:num w:numId="5">
    <w:abstractNumId w:val="6"/>
  </w:num>
  <w:num w:numId="6">
    <w:abstractNumId w:val="4"/>
  </w:num>
  <w:num w:numId="7">
    <w:abstractNumId w:val="9"/>
  </w:num>
  <w:num w:numId="8">
    <w:abstractNumId w:val="20"/>
  </w:num>
  <w:num w:numId="9">
    <w:abstractNumId w:val="12"/>
  </w:num>
  <w:num w:numId="10">
    <w:abstractNumId w:val="0"/>
  </w:num>
  <w:num w:numId="11">
    <w:abstractNumId w:val="15"/>
  </w:num>
  <w:num w:numId="12">
    <w:abstractNumId w:val="22"/>
  </w:num>
  <w:num w:numId="13">
    <w:abstractNumId w:val="17"/>
  </w:num>
  <w:num w:numId="14">
    <w:abstractNumId w:val="14"/>
  </w:num>
  <w:num w:numId="15">
    <w:abstractNumId w:val="1"/>
  </w:num>
  <w:num w:numId="16">
    <w:abstractNumId w:val="7"/>
  </w:num>
  <w:num w:numId="17">
    <w:abstractNumId w:val="26"/>
  </w:num>
  <w:num w:numId="18">
    <w:abstractNumId w:val="11"/>
  </w:num>
  <w:num w:numId="19">
    <w:abstractNumId w:val="23"/>
  </w:num>
  <w:num w:numId="20">
    <w:abstractNumId w:val="21"/>
  </w:num>
  <w:num w:numId="21">
    <w:abstractNumId w:val="3"/>
  </w:num>
  <w:num w:numId="22">
    <w:abstractNumId w:val="25"/>
  </w:num>
  <w:num w:numId="23">
    <w:abstractNumId w:val="10"/>
  </w:num>
  <w:num w:numId="24">
    <w:abstractNumId w:val="18"/>
  </w:num>
  <w:num w:numId="25">
    <w:abstractNumId w:val="5"/>
  </w:num>
  <w:num w:numId="26">
    <w:abstractNumId w:val="8"/>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793"/>
    <w:rsid w:val="0000275C"/>
    <w:rsid w:val="000202AD"/>
    <w:rsid w:val="00057450"/>
    <w:rsid w:val="00081B48"/>
    <w:rsid w:val="000A55E1"/>
    <w:rsid w:val="000B22CE"/>
    <w:rsid w:val="000D34F3"/>
    <w:rsid w:val="000E1767"/>
    <w:rsid w:val="000F3110"/>
    <w:rsid w:val="00124AEE"/>
    <w:rsid w:val="00154EDD"/>
    <w:rsid w:val="001724C3"/>
    <w:rsid w:val="00172B0A"/>
    <w:rsid w:val="0018706B"/>
    <w:rsid w:val="00187DCD"/>
    <w:rsid w:val="001A7C87"/>
    <w:rsid w:val="001F4514"/>
    <w:rsid w:val="00201973"/>
    <w:rsid w:val="00203DFA"/>
    <w:rsid w:val="00217A4F"/>
    <w:rsid w:val="00237AB7"/>
    <w:rsid w:val="002518C3"/>
    <w:rsid w:val="00252C40"/>
    <w:rsid w:val="00254C1B"/>
    <w:rsid w:val="00264F1A"/>
    <w:rsid w:val="002B1256"/>
    <w:rsid w:val="002C2DAA"/>
    <w:rsid w:val="002D6E8A"/>
    <w:rsid w:val="002F7BC2"/>
    <w:rsid w:val="00302183"/>
    <w:rsid w:val="00313503"/>
    <w:rsid w:val="00322A08"/>
    <w:rsid w:val="00345775"/>
    <w:rsid w:val="0035229C"/>
    <w:rsid w:val="003641BE"/>
    <w:rsid w:val="0037423C"/>
    <w:rsid w:val="003913F5"/>
    <w:rsid w:val="003B726F"/>
    <w:rsid w:val="003C004D"/>
    <w:rsid w:val="003C020F"/>
    <w:rsid w:val="003D4E4D"/>
    <w:rsid w:val="003E36E1"/>
    <w:rsid w:val="003F287F"/>
    <w:rsid w:val="00403486"/>
    <w:rsid w:val="00425044"/>
    <w:rsid w:val="00430211"/>
    <w:rsid w:val="00443E05"/>
    <w:rsid w:val="00464793"/>
    <w:rsid w:val="0047464D"/>
    <w:rsid w:val="004B1968"/>
    <w:rsid w:val="004B4FB4"/>
    <w:rsid w:val="004C3116"/>
    <w:rsid w:val="004F7270"/>
    <w:rsid w:val="00516E85"/>
    <w:rsid w:val="0052073F"/>
    <w:rsid w:val="00533090"/>
    <w:rsid w:val="00536390"/>
    <w:rsid w:val="005423DB"/>
    <w:rsid w:val="005473F6"/>
    <w:rsid w:val="00560B6A"/>
    <w:rsid w:val="00575A35"/>
    <w:rsid w:val="005A7CBD"/>
    <w:rsid w:val="005C4A64"/>
    <w:rsid w:val="005E218E"/>
    <w:rsid w:val="005F29F8"/>
    <w:rsid w:val="00627255"/>
    <w:rsid w:val="006343BE"/>
    <w:rsid w:val="00641783"/>
    <w:rsid w:val="00652AA4"/>
    <w:rsid w:val="006A26CB"/>
    <w:rsid w:val="006D5F35"/>
    <w:rsid w:val="006E0433"/>
    <w:rsid w:val="00702FED"/>
    <w:rsid w:val="0071648B"/>
    <w:rsid w:val="00720103"/>
    <w:rsid w:val="007213CA"/>
    <w:rsid w:val="0072559C"/>
    <w:rsid w:val="00732E47"/>
    <w:rsid w:val="007614F8"/>
    <w:rsid w:val="00777092"/>
    <w:rsid w:val="007B0F9C"/>
    <w:rsid w:val="007E3DF0"/>
    <w:rsid w:val="007E6E6E"/>
    <w:rsid w:val="00804109"/>
    <w:rsid w:val="008338D5"/>
    <w:rsid w:val="00840A5B"/>
    <w:rsid w:val="0085756E"/>
    <w:rsid w:val="008834F2"/>
    <w:rsid w:val="00892562"/>
    <w:rsid w:val="008B79B6"/>
    <w:rsid w:val="008F1A3A"/>
    <w:rsid w:val="009057F2"/>
    <w:rsid w:val="00905ABB"/>
    <w:rsid w:val="0092699D"/>
    <w:rsid w:val="00941FAD"/>
    <w:rsid w:val="00954CEA"/>
    <w:rsid w:val="00965F78"/>
    <w:rsid w:val="00966D13"/>
    <w:rsid w:val="00990221"/>
    <w:rsid w:val="00990885"/>
    <w:rsid w:val="0099406A"/>
    <w:rsid w:val="009A0319"/>
    <w:rsid w:val="009D502F"/>
    <w:rsid w:val="009F2AE3"/>
    <w:rsid w:val="009F6340"/>
    <w:rsid w:val="009F7A43"/>
    <w:rsid w:val="00A37CE1"/>
    <w:rsid w:val="00A42805"/>
    <w:rsid w:val="00A51A44"/>
    <w:rsid w:val="00A51E86"/>
    <w:rsid w:val="00A53981"/>
    <w:rsid w:val="00A65757"/>
    <w:rsid w:val="00A66F03"/>
    <w:rsid w:val="00A67D32"/>
    <w:rsid w:val="00A879B9"/>
    <w:rsid w:val="00A9472B"/>
    <w:rsid w:val="00AB23EE"/>
    <w:rsid w:val="00AC69AD"/>
    <w:rsid w:val="00B13F5C"/>
    <w:rsid w:val="00B47226"/>
    <w:rsid w:val="00B83F62"/>
    <w:rsid w:val="00B84CEF"/>
    <w:rsid w:val="00BD02BF"/>
    <w:rsid w:val="00BE52B4"/>
    <w:rsid w:val="00BF6E4F"/>
    <w:rsid w:val="00C24956"/>
    <w:rsid w:val="00C27772"/>
    <w:rsid w:val="00C7078C"/>
    <w:rsid w:val="00C76EEF"/>
    <w:rsid w:val="00CB5EDC"/>
    <w:rsid w:val="00CD09C8"/>
    <w:rsid w:val="00D02838"/>
    <w:rsid w:val="00D339E4"/>
    <w:rsid w:val="00D477F8"/>
    <w:rsid w:val="00D55795"/>
    <w:rsid w:val="00D62B02"/>
    <w:rsid w:val="00D85DD1"/>
    <w:rsid w:val="00DA78EC"/>
    <w:rsid w:val="00DF4A4A"/>
    <w:rsid w:val="00E27764"/>
    <w:rsid w:val="00E35273"/>
    <w:rsid w:val="00E52499"/>
    <w:rsid w:val="00E639BD"/>
    <w:rsid w:val="00E64AB0"/>
    <w:rsid w:val="00E73980"/>
    <w:rsid w:val="00E7564A"/>
    <w:rsid w:val="00EC56AD"/>
    <w:rsid w:val="00EE0C9C"/>
    <w:rsid w:val="00EF13A5"/>
    <w:rsid w:val="00F10B8F"/>
    <w:rsid w:val="00F53DA9"/>
    <w:rsid w:val="00F56499"/>
    <w:rsid w:val="00FA650E"/>
    <w:rsid w:val="00FB02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34F2"/>
    <w:pPr>
      <w:ind w:left="720"/>
      <w:contextualSpacing/>
    </w:pPr>
  </w:style>
  <w:style w:type="table" w:styleId="TableGrid">
    <w:name w:val="Table Grid"/>
    <w:basedOn w:val="TableNormal"/>
    <w:uiPriority w:val="59"/>
    <w:rsid w:val="00BD02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64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4F1A"/>
  </w:style>
  <w:style w:type="paragraph" w:styleId="Footer">
    <w:name w:val="footer"/>
    <w:basedOn w:val="Normal"/>
    <w:link w:val="FooterChar"/>
    <w:uiPriority w:val="99"/>
    <w:unhideWhenUsed/>
    <w:rsid w:val="00264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4F1A"/>
  </w:style>
  <w:style w:type="paragraph" w:styleId="BalloonText">
    <w:name w:val="Balloon Text"/>
    <w:basedOn w:val="Normal"/>
    <w:link w:val="BalloonTextChar"/>
    <w:uiPriority w:val="99"/>
    <w:semiHidden/>
    <w:unhideWhenUsed/>
    <w:rsid w:val="00732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E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34F2"/>
    <w:pPr>
      <w:ind w:left="720"/>
      <w:contextualSpacing/>
    </w:pPr>
  </w:style>
  <w:style w:type="table" w:styleId="TableGrid">
    <w:name w:val="Table Grid"/>
    <w:basedOn w:val="TableNormal"/>
    <w:uiPriority w:val="59"/>
    <w:rsid w:val="00BD02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64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4F1A"/>
  </w:style>
  <w:style w:type="paragraph" w:styleId="Footer">
    <w:name w:val="footer"/>
    <w:basedOn w:val="Normal"/>
    <w:link w:val="FooterChar"/>
    <w:uiPriority w:val="99"/>
    <w:unhideWhenUsed/>
    <w:rsid w:val="00264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4F1A"/>
  </w:style>
  <w:style w:type="paragraph" w:styleId="BalloonText">
    <w:name w:val="Balloon Text"/>
    <w:basedOn w:val="Normal"/>
    <w:link w:val="BalloonTextChar"/>
    <w:uiPriority w:val="99"/>
    <w:semiHidden/>
    <w:unhideWhenUsed/>
    <w:rsid w:val="00732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E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84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cid:BA13B510-461B-44A5-936A-7FBE84F384D7@pakeman.local"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0331E-2413-46A4-B316-F23A41B65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1932</Words>
  <Characters>11015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12922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Finola</dc:creator>
  <cp:lastModifiedBy>ebonnin</cp:lastModifiedBy>
  <cp:revision>3</cp:revision>
  <cp:lastPrinted>2019-09-19T16:44:00Z</cp:lastPrinted>
  <dcterms:created xsi:type="dcterms:W3CDTF">2022-01-12T07:05:00Z</dcterms:created>
  <dcterms:modified xsi:type="dcterms:W3CDTF">2022-01-12T07:27:00Z</dcterms:modified>
</cp:coreProperties>
</file>