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835" w:rsidRPr="0051100D" w:rsidRDefault="00911835" w:rsidP="00911835">
      <w:pPr>
        <w:spacing w:after="0" w:line="240" w:lineRule="auto"/>
        <w:jc w:val="center"/>
        <w:rPr>
          <w:rFonts w:ascii="Arial" w:eastAsia="Times New Roman" w:hAnsi="Arial" w:cs="Arial"/>
          <w:u w:val="single"/>
          <w:bdr w:val="none" w:sz="0" w:space="0" w:color="auto" w:frame="1"/>
          <w:shd w:val="clear" w:color="auto" w:fill="FFFFFF"/>
          <w:lang w:eastAsia="en-GB"/>
        </w:rPr>
      </w:pPr>
      <w:r w:rsidRPr="0051100D">
        <w:rPr>
          <w:rFonts w:ascii="Arial" w:eastAsia="Times New Roman" w:hAnsi="Arial" w:cs="Arial"/>
          <w:b/>
          <w:bCs/>
          <w:u w:val="single"/>
          <w:bdr w:val="none" w:sz="0" w:space="0" w:color="auto" w:frame="1"/>
          <w:shd w:val="clear" w:color="auto" w:fill="FFFFFF"/>
          <w:lang w:eastAsia="en-GB"/>
        </w:rPr>
        <w:t xml:space="preserve">British Values at </w:t>
      </w:r>
      <w:r w:rsidR="005F178F" w:rsidRPr="0051100D">
        <w:rPr>
          <w:rFonts w:ascii="Arial" w:eastAsia="Times New Roman" w:hAnsi="Arial" w:cs="Arial"/>
          <w:b/>
          <w:bCs/>
          <w:u w:val="single"/>
          <w:bdr w:val="none" w:sz="0" w:space="0" w:color="auto" w:frame="1"/>
          <w:shd w:val="clear" w:color="auto" w:fill="FFFFFF"/>
          <w:lang w:eastAsia="en-GB"/>
        </w:rPr>
        <w:t>Pakeman</w:t>
      </w:r>
      <w:r w:rsidRPr="0051100D">
        <w:rPr>
          <w:rFonts w:ascii="Arial" w:eastAsia="Times New Roman" w:hAnsi="Arial" w:cs="Arial"/>
          <w:b/>
          <w:bCs/>
          <w:u w:val="single"/>
          <w:bdr w:val="none" w:sz="0" w:space="0" w:color="auto" w:frame="1"/>
          <w:shd w:val="clear" w:color="auto" w:fill="FFFFFF"/>
          <w:lang w:eastAsia="en-GB"/>
        </w:rPr>
        <w:t xml:space="preserve"> Primary School</w:t>
      </w:r>
    </w:p>
    <w:p w:rsidR="00911835" w:rsidRPr="0051100D" w:rsidRDefault="00911835" w:rsidP="006E38CF">
      <w:pPr>
        <w:spacing w:after="0" w:line="240" w:lineRule="auto"/>
        <w:rPr>
          <w:rFonts w:ascii="Arial" w:eastAsia="Times New Roman" w:hAnsi="Arial" w:cs="Arial"/>
          <w:bdr w:val="none" w:sz="0" w:space="0" w:color="auto" w:frame="1"/>
          <w:shd w:val="clear" w:color="auto" w:fill="FFFFFF"/>
          <w:lang w:eastAsia="en-GB"/>
        </w:rPr>
      </w:pPr>
      <w:r w:rsidRPr="0051100D">
        <w:rPr>
          <w:rFonts w:ascii="Arial" w:eastAsia="Times New Roman" w:hAnsi="Arial" w:cs="Arial"/>
          <w:b/>
          <w:bCs/>
          <w:bdr w:val="none" w:sz="0" w:space="0" w:color="auto" w:frame="1"/>
          <w:shd w:val="clear" w:color="auto" w:fill="FFFFFF"/>
          <w:lang w:eastAsia="en-GB"/>
        </w:rPr>
        <w:t> </w:t>
      </w:r>
    </w:p>
    <w:p w:rsidR="0051100D" w:rsidRDefault="0051100D" w:rsidP="00911835">
      <w:pPr>
        <w:shd w:val="clear" w:color="auto" w:fill="FFFFFF"/>
        <w:spacing w:after="0" w:line="240" w:lineRule="auto"/>
        <w:jc w:val="both"/>
        <w:rPr>
          <w:rFonts w:ascii="Arial" w:eastAsia="Times New Roman" w:hAnsi="Arial" w:cs="Arial"/>
          <w:bdr w:val="none" w:sz="0" w:space="0" w:color="auto" w:frame="1"/>
          <w:lang w:eastAsia="en-GB"/>
        </w:rPr>
      </w:pPr>
    </w:p>
    <w:p w:rsidR="006405B2" w:rsidRPr="0051100D" w:rsidRDefault="00911835" w:rsidP="00730029">
      <w:pPr>
        <w:shd w:val="clear" w:color="auto" w:fill="FFFFFF"/>
        <w:spacing w:after="0" w:line="240" w:lineRule="auto"/>
        <w:textAlignment w:val="baseline"/>
        <w:rPr>
          <w:rFonts w:ascii="Arial" w:eastAsia="Times New Roman" w:hAnsi="Arial" w:cs="Arial"/>
          <w:lang w:eastAsia="en-GB"/>
        </w:rPr>
      </w:pPr>
      <w:r w:rsidRPr="0051100D">
        <w:rPr>
          <w:rFonts w:ascii="Arial" w:eastAsia="Times New Roman" w:hAnsi="Arial" w:cs="Arial"/>
          <w:bdr w:val="none" w:sz="0" w:space="0" w:color="auto" w:frame="1"/>
          <w:lang w:eastAsia="en-GB"/>
        </w:rPr>
        <w:t>These values are taught explicitly thro</w:t>
      </w:r>
      <w:r w:rsidR="006073B1" w:rsidRPr="0051100D">
        <w:rPr>
          <w:rFonts w:ascii="Arial" w:eastAsia="Times New Roman" w:hAnsi="Arial" w:cs="Arial"/>
          <w:bdr w:val="none" w:sz="0" w:space="0" w:color="auto" w:frame="1"/>
          <w:lang w:eastAsia="en-GB"/>
        </w:rPr>
        <w:t>ugh Personal, Social, Health, Economic and</w:t>
      </w:r>
      <w:r w:rsidRPr="0051100D">
        <w:rPr>
          <w:rFonts w:ascii="Arial" w:eastAsia="Times New Roman" w:hAnsi="Arial" w:cs="Arial"/>
          <w:bdr w:val="none" w:sz="0" w:space="0" w:color="auto" w:frame="1"/>
          <w:lang w:eastAsia="en-GB"/>
        </w:rPr>
        <w:t xml:space="preserve"> Emotional (PSH</w:t>
      </w:r>
      <w:r w:rsidR="006073B1" w:rsidRPr="0051100D">
        <w:rPr>
          <w:rFonts w:ascii="Arial" w:eastAsia="Times New Roman" w:hAnsi="Arial" w:cs="Arial"/>
          <w:bdr w:val="none" w:sz="0" w:space="0" w:color="auto" w:frame="1"/>
          <w:lang w:eastAsia="en-GB"/>
        </w:rPr>
        <w:t>E</w:t>
      </w:r>
      <w:r w:rsidRPr="0051100D">
        <w:rPr>
          <w:rFonts w:ascii="Arial" w:eastAsia="Times New Roman" w:hAnsi="Arial" w:cs="Arial"/>
          <w:bdr w:val="none" w:sz="0" w:space="0" w:color="auto" w:frame="1"/>
          <w:lang w:eastAsia="en-GB"/>
        </w:rPr>
        <w:t>E), and Religious Edu</w:t>
      </w:r>
      <w:r w:rsidR="008B2CB4" w:rsidRPr="0051100D">
        <w:rPr>
          <w:rFonts w:ascii="Arial" w:eastAsia="Times New Roman" w:hAnsi="Arial" w:cs="Arial"/>
          <w:bdr w:val="none" w:sz="0" w:space="0" w:color="auto" w:frame="1"/>
          <w:lang w:eastAsia="en-GB"/>
        </w:rPr>
        <w:t>cation (RE).  We also teach British v</w:t>
      </w:r>
      <w:r w:rsidRPr="0051100D">
        <w:rPr>
          <w:rFonts w:ascii="Arial" w:eastAsia="Times New Roman" w:hAnsi="Arial" w:cs="Arial"/>
          <w:bdr w:val="none" w:sz="0" w:space="0" w:color="auto" w:frame="1"/>
          <w:lang w:eastAsia="en-GB"/>
        </w:rPr>
        <w:t xml:space="preserve">alues through </w:t>
      </w:r>
      <w:r w:rsidR="00730029" w:rsidRPr="0051100D">
        <w:rPr>
          <w:rFonts w:ascii="Arial" w:eastAsia="Times New Roman" w:hAnsi="Arial" w:cs="Arial"/>
          <w:bdr w:val="none" w:sz="0" w:space="0" w:color="auto" w:frame="1"/>
          <w:lang w:eastAsia="en-GB"/>
        </w:rPr>
        <w:t xml:space="preserve">whole school and key stage </w:t>
      </w:r>
      <w:r w:rsidR="006073B1" w:rsidRPr="0051100D">
        <w:rPr>
          <w:rFonts w:ascii="Arial" w:eastAsia="Times New Roman" w:hAnsi="Arial" w:cs="Arial"/>
          <w:bdr w:val="none" w:sz="0" w:space="0" w:color="auto" w:frame="1"/>
          <w:lang w:eastAsia="en-GB"/>
        </w:rPr>
        <w:t>assemblies</w:t>
      </w:r>
      <w:r w:rsidR="006405B2" w:rsidRPr="0051100D">
        <w:rPr>
          <w:rFonts w:ascii="Arial" w:eastAsia="Times New Roman" w:hAnsi="Arial" w:cs="Arial"/>
          <w:bdr w:val="none" w:sz="0" w:space="0" w:color="auto" w:frame="1"/>
          <w:lang w:eastAsia="en-GB"/>
        </w:rPr>
        <w:t>, through our school ethos and Pakeman Promise</w:t>
      </w:r>
      <w:r w:rsidRPr="0051100D">
        <w:rPr>
          <w:rFonts w:ascii="Arial" w:eastAsia="Times New Roman" w:hAnsi="Arial" w:cs="Arial"/>
          <w:bdr w:val="none" w:sz="0" w:space="0" w:color="auto" w:frame="1"/>
          <w:lang w:eastAsia="en-GB"/>
        </w:rPr>
        <w:t xml:space="preserve"> and </w:t>
      </w:r>
      <w:r w:rsidR="00730029" w:rsidRPr="0051100D">
        <w:rPr>
          <w:rFonts w:ascii="Arial" w:eastAsia="Times New Roman" w:hAnsi="Arial" w:cs="Arial"/>
          <w:bdr w:val="none" w:sz="0" w:space="0" w:color="auto" w:frame="1"/>
          <w:lang w:eastAsia="en-GB"/>
        </w:rPr>
        <w:t xml:space="preserve">through </w:t>
      </w:r>
      <w:r w:rsidRPr="0051100D">
        <w:rPr>
          <w:rFonts w:ascii="Arial" w:eastAsia="Times New Roman" w:hAnsi="Arial" w:cs="Arial"/>
          <w:bdr w:val="none" w:sz="0" w:space="0" w:color="auto" w:frame="1"/>
          <w:lang w:eastAsia="en-GB"/>
        </w:rPr>
        <w:t>delivering a broad and balanced curriculum</w:t>
      </w:r>
      <w:r w:rsidR="00730029" w:rsidRPr="0051100D">
        <w:rPr>
          <w:rFonts w:ascii="Arial" w:eastAsia="Times New Roman" w:hAnsi="Arial" w:cs="Arial"/>
          <w:bdr w:val="none" w:sz="0" w:space="0" w:color="auto" w:frame="1"/>
          <w:lang w:eastAsia="en-GB"/>
        </w:rPr>
        <w:t xml:space="preserve"> which includes and promotes </w:t>
      </w:r>
      <w:r w:rsidR="00961713" w:rsidRPr="0051100D">
        <w:rPr>
          <w:rFonts w:ascii="Arial" w:eastAsia="Times New Roman" w:hAnsi="Arial" w:cs="Arial"/>
          <w:bdr w:val="none" w:sz="0" w:space="0" w:color="auto" w:frame="1"/>
          <w:lang w:eastAsia="en-GB"/>
        </w:rPr>
        <w:t>these</w:t>
      </w:r>
      <w:r w:rsidR="00730029" w:rsidRPr="0051100D">
        <w:rPr>
          <w:rFonts w:ascii="Arial" w:eastAsia="Times New Roman" w:hAnsi="Arial" w:cs="Arial"/>
          <w:bdr w:val="none" w:sz="0" w:space="0" w:color="auto" w:frame="1"/>
          <w:lang w:eastAsia="en-GB"/>
        </w:rPr>
        <w:t xml:space="preserve"> values</w:t>
      </w:r>
      <w:r w:rsidRPr="0051100D">
        <w:rPr>
          <w:rFonts w:ascii="Arial" w:eastAsia="Times New Roman" w:hAnsi="Arial" w:cs="Arial"/>
          <w:bdr w:val="none" w:sz="0" w:space="0" w:color="auto" w:frame="1"/>
          <w:lang w:eastAsia="en-GB"/>
        </w:rPr>
        <w:t xml:space="preserve">. </w:t>
      </w:r>
      <w:r w:rsidR="00730029" w:rsidRPr="0051100D">
        <w:rPr>
          <w:rFonts w:ascii="Arial" w:eastAsia="Times New Roman" w:hAnsi="Arial" w:cs="Arial"/>
          <w:lang w:eastAsia="en-GB"/>
        </w:rPr>
        <w:t xml:space="preserve">The school takes opportunities to actively promote British Values through our whole school systems and structures such as electing and running a successful School Council. </w:t>
      </w:r>
    </w:p>
    <w:p w:rsidR="00911835" w:rsidRPr="0051100D" w:rsidRDefault="00911835" w:rsidP="00911835">
      <w:pPr>
        <w:shd w:val="clear" w:color="auto" w:fill="FFFFFF"/>
        <w:spacing w:after="0" w:line="240" w:lineRule="auto"/>
        <w:rPr>
          <w:rFonts w:ascii="Arial" w:eastAsia="Times New Roman" w:hAnsi="Arial" w:cs="Arial"/>
          <w:lang w:eastAsia="en-GB"/>
        </w:rPr>
      </w:pPr>
    </w:p>
    <w:p w:rsidR="00F21B8F" w:rsidRPr="0051100D" w:rsidRDefault="008B2CB4" w:rsidP="00F21B8F">
      <w:pPr>
        <w:shd w:val="clear" w:color="auto" w:fill="FFFFFF"/>
        <w:spacing w:after="0" w:line="240" w:lineRule="auto"/>
        <w:textAlignment w:val="baseline"/>
        <w:rPr>
          <w:rFonts w:ascii="Arial" w:eastAsia="Times New Roman" w:hAnsi="Arial" w:cs="Arial"/>
          <w:color w:val="000000"/>
          <w:lang w:eastAsia="en-GB"/>
        </w:rPr>
      </w:pPr>
      <w:r w:rsidRPr="0051100D">
        <w:rPr>
          <w:rFonts w:ascii="Arial" w:eastAsia="Times New Roman" w:hAnsi="Arial" w:cs="Arial"/>
          <w:color w:val="000000"/>
          <w:lang w:eastAsia="en-GB"/>
        </w:rPr>
        <w:t>Actively promoting British v</w:t>
      </w:r>
      <w:r w:rsidR="00F21B8F" w:rsidRPr="0051100D">
        <w:rPr>
          <w:rFonts w:ascii="Arial" w:eastAsia="Times New Roman" w:hAnsi="Arial" w:cs="Arial"/>
          <w:color w:val="000000"/>
          <w:lang w:eastAsia="en-GB"/>
        </w:rPr>
        <w:t>alues also means challenging pupils, staff and parents to express their opinions, show their understanding of British Values through school celebrations, LPPA projects</w:t>
      </w:r>
      <w:r w:rsidR="00FA43DF" w:rsidRPr="0051100D">
        <w:rPr>
          <w:rFonts w:ascii="Arial" w:eastAsia="Times New Roman" w:hAnsi="Arial" w:cs="Arial"/>
          <w:color w:val="000000"/>
          <w:lang w:eastAsia="en-GB"/>
        </w:rPr>
        <w:t xml:space="preserve"> (Leading Parent Partnership)</w:t>
      </w:r>
      <w:r w:rsidR="00F21B8F" w:rsidRPr="0051100D">
        <w:rPr>
          <w:rFonts w:ascii="Arial" w:eastAsia="Times New Roman" w:hAnsi="Arial" w:cs="Arial"/>
          <w:color w:val="000000"/>
          <w:lang w:eastAsia="en-GB"/>
        </w:rPr>
        <w:t>, PTA events</w:t>
      </w:r>
      <w:r w:rsidR="00FA43DF" w:rsidRPr="0051100D">
        <w:rPr>
          <w:rFonts w:ascii="Arial" w:eastAsia="Times New Roman" w:hAnsi="Arial" w:cs="Arial"/>
          <w:color w:val="000000"/>
          <w:lang w:eastAsia="en-GB"/>
        </w:rPr>
        <w:t xml:space="preserve"> and regular feedback surveys during parents’</w:t>
      </w:r>
      <w:r w:rsidR="00F21B8F" w:rsidRPr="0051100D">
        <w:rPr>
          <w:rFonts w:ascii="Arial" w:eastAsia="Times New Roman" w:hAnsi="Arial" w:cs="Arial"/>
          <w:color w:val="000000"/>
          <w:lang w:eastAsia="en-GB"/>
        </w:rPr>
        <w:t xml:space="preserve"> evenings. </w:t>
      </w:r>
    </w:p>
    <w:p w:rsidR="00F21B8F" w:rsidRPr="0051100D" w:rsidRDefault="00F21B8F" w:rsidP="00911835">
      <w:pPr>
        <w:shd w:val="clear" w:color="auto" w:fill="FFFFFF"/>
        <w:spacing w:after="0" w:line="240" w:lineRule="auto"/>
        <w:rPr>
          <w:rFonts w:ascii="Arial" w:eastAsia="Times New Roman" w:hAnsi="Arial" w:cs="Arial"/>
          <w:lang w:eastAsia="en-GB"/>
        </w:rPr>
      </w:pPr>
    </w:p>
    <w:p w:rsidR="00F374D6" w:rsidRPr="0051100D" w:rsidRDefault="00911835" w:rsidP="00F374D6">
      <w:pPr>
        <w:shd w:val="clear" w:color="auto" w:fill="FFFFFF"/>
        <w:spacing w:after="0" w:line="240" w:lineRule="auto"/>
        <w:rPr>
          <w:rFonts w:ascii="Arial" w:eastAsia="Times New Roman" w:hAnsi="Arial" w:cs="Arial"/>
          <w:lang w:eastAsia="en-GB"/>
        </w:rPr>
      </w:pPr>
      <w:r w:rsidRPr="0051100D">
        <w:rPr>
          <w:rFonts w:ascii="Arial" w:eastAsia="Times New Roman" w:hAnsi="Arial" w:cs="Arial"/>
          <w:lang w:val="en" w:eastAsia="en-GB"/>
        </w:rPr>
        <w:t xml:space="preserve">At </w:t>
      </w:r>
      <w:r w:rsidR="0083515E" w:rsidRPr="0051100D">
        <w:rPr>
          <w:rFonts w:ascii="Arial" w:eastAsia="Times New Roman" w:hAnsi="Arial" w:cs="Arial"/>
          <w:lang w:val="en" w:eastAsia="en-GB"/>
        </w:rPr>
        <w:t>Pakeman</w:t>
      </w:r>
      <w:r w:rsidRPr="0051100D">
        <w:rPr>
          <w:rFonts w:ascii="Arial" w:eastAsia="Times New Roman" w:hAnsi="Arial" w:cs="Arial"/>
          <w:lang w:val="en" w:eastAsia="en-GB"/>
        </w:rPr>
        <w:t xml:space="preserve"> Primary School, these values are reinforced regularly and in the following ways:</w:t>
      </w:r>
      <w:r w:rsidR="00F374D6" w:rsidRPr="0051100D">
        <w:rPr>
          <w:rFonts w:ascii="Arial" w:eastAsia="Times New Roman" w:hAnsi="Arial" w:cs="Arial"/>
          <w:lang w:eastAsia="en-GB"/>
        </w:rPr>
        <w:t xml:space="preserve"> </w:t>
      </w:r>
    </w:p>
    <w:p w:rsidR="00F374D6" w:rsidRDefault="00F374D6" w:rsidP="00F374D6">
      <w:pPr>
        <w:shd w:val="clear" w:color="auto" w:fill="FFFFFF"/>
        <w:spacing w:after="0" w:line="240" w:lineRule="auto"/>
        <w:ind w:left="-60"/>
        <w:rPr>
          <w:rFonts w:ascii="Arial" w:eastAsia="Times New Roman" w:hAnsi="Arial" w:cs="Arial"/>
          <w:lang w:eastAsia="en-GB"/>
        </w:rPr>
      </w:pPr>
    </w:p>
    <w:p w:rsidR="0051100D" w:rsidRPr="0051100D" w:rsidRDefault="0051100D" w:rsidP="00F374D6">
      <w:pPr>
        <w:shd w:val="clear" w:color="auto" w:fill="FFFFFF"/>
        <w:spacing w:after="0" w:line="240" w:lineRule="auto"/>
        <w:ind w:left="-60"/>
        <w:rPr>
          <w:rFonts w:ascii="Arial" w:eastAsia="Times New Roman" w:hAnsi="Arial" w:cs="Arial"/>
          <w:lang w:eastAsia="en-GB"/>
        </w:rPr>
      </w:pPr>
    </w:p>
    <w:p w:rsidR="00961713" w:rsidRPr="0051100D" w:rsidRDefault="00F374D6" w:rsidP="00F374D6">
      <w:pPr>
        <w:numPr>
          <w:ilvl w:val="0"/>
          <w:numId w:val="2"/>
        </w:numPr>
        <w:shd w:val="clear" w:color="auto" w:fill="FFFFFF"/>
        <w:spacing w:after="0" w:line="240" w:lineRule="auto"/>
        <w:ind w:left="300"/>
        <w:rPr>
          <w:rFonts w:ascii="Arial" w:eastAsia="Times New Roman" w:hAnsi="Arial" w:cs="Arial"/>
          <w:b/>
          <w:u w:val="single"/>
          <w:lang w:eastAsia="en-GB"/>
        </w:rPr>
      </w:pPr>
      <w:r w:rsidRPr="0051100D">
        <w:rPr>
          <w:rFonts w:ascii="Arial" w:eastAsia="Times New Roman" w:hAnsi="Arial" w:cs="Arial"/>
          <w:b/>
          <w:u w:val="single"/>
          <w:lang w:eastAsia="en-GB"/>
        </w:rPr>
        <w:t>Democracy</w:t>
      </w:r>
      <w:r w:rsidR="00961713" w:rsidRPr="0051100D">
        <w:rPr>
          <w:rFonts w:ascii="Arial" w:eastAsia="Times New Roman" w:hAnsi="Arial" w:cs="Arial"/>
          <w:b/>
          <w:u w:val="single"/>
          <w:lang w:eastAsia="en-GB"/>
        </w:rPr>
        <w:t>:</w:t>
      </w:r>
    </w:p>
    <w:p w:rsidR="0051100D" w:rsidRDefault="0051100D" w:rsidP="00961713">
      <w:pPr>
        <w:shd w:val="clear" w:color="auto" w:fill="FFFFFF"/>
        <w:spacing w:after="0" w:line="240" w:lineRule="auto"/>
        <w:ind w:left="-60"/>
        <w:rPr>
          <w:rFonts w:ascii="Arial" w:eastAsia="Times New Roman" w:hAnsi="Arial" w:cs="Arial"/>
          <w:lang w:eastAsia="en-GB"/>
        </w:rPr>
      </w:pPr>
    </w:p>
    <w:p w:rsidR="000C7A5F" w:rsidRPr="0051100D" w:rsidRDefault="00961713" w:rsidP="00961713">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Democracy is an important aspect of our school values. </w:t>
      </w:r>
      <w:r w:rsidR="00B877EA" w:rsidRPr="0051100D">
        <w:rPr>
          <w:rFonts w:ascii="Arial" w:eastAsia="Times New Roman" w:hAnsi="Arial" w:cs="Arial"/>
          <w:lang w:eastAsia="en-GB"/>
        </w:rPr>
        <w:t xml:space="preserve">Our ‘Pakeman Promise’ promotes collaboration, sharing and asking </w:t>
      </w:r>
      <w:proofErr w:type="gramStart"/>
      <w:r w:rsidR="00B877EA" w:rsidRPr="0051100D">
        <w:rPr>
          <w:rFonts w:ascii="Arial" w:eastAsia="Times New Roman" w:hAnsi="Arial" w:cs="Arial"/>
          <w:lang w:eastAsia="en-GB"/>
        </w:rPr>
        <w:t>questions which empowers</w:t>
      </w:r>
      <w:proofErr w:type="gramEnd"/>
      <w:r w:rsidR="00B877EA" w:rsidRPr="0051100D">
        <w:rPr>
          <w:rFonts w:ascii="Arial" w:eastAsia="Times New Roman" w:hAnsi="Arial" w:cs="Arial"/>
          <w:lang w:eastAsia="en-GB"/>
        </w:rPr>
        <w:t xml:space="preserve"> the children to make decisions. </w:t>
      </w:r>
      <w:r w:rsidRPr="0051100D">
        <w:rPr>
          <w:rFonts w:ascii="Arial" w:eastAsia="Times New Roman" w:hAnsi="Arial" w:cs="Arial"/>
          <w:lang w:eastAsia="en-GB"/>
        </w:rPr>
        <w:t xml:space="preserve">Our pupils have the opportunity to express their views through the school council (where children are selected </w:t>
      </w:r>
      <w:r w:rsidR="00B238B4" w:rsidRPr="0051100D">
        <w:rPr>
          <w:rFonts w:ascii="Arial" w:eastAsia="Times New Roman" w:hAnsi="Arial" w:cs="Arial"/>
          <w:lang w:eastAsia="en-GB"/>
        </w:rPr>
        <w:t>by a class vote</w:t>
      </w:r>
      <w:r w:rsidRPr="0051100D">
        <w:rPr>
          <w:rFonts w:ascii="Arial" w:eastAsia="Times New Roman" w:hAnsi="Arial" w:cs="Arial"/>
          <w:lang w:eastAsia="en-GB"/>
        </w:rPr>
        <w:t>), pupil interviews and through their weekly Philo</w:t>
      </w:r>
      <w:r w:rsidR="00B238B4" w:rsidRPr="0051100D">
        <w:rPr>
          <w:rFonts w:ascii="Arial" w:eastAsia="Times New Roman" w:hAnsi="Arial" w:cs="Arial"/>
          <w:lang w:eastAsia="en-GB"/>
        </w:rPr>
        <w:t>sophy for C</w:t>
      </w:r>
      <w:r w:rsidR="000D26C7" w:rsidRPr="0051100D">
        <w:rPr>
          <w:rFonts w:ascii="Arial" w:eastAsia="Times New Roman" w:hAnsi="Arial" w:cs="Arial"/>
          <w:lang w:eastAsia="en-GB"/>
        </w:rPr>
        <w:t>hildren lessons (Extent to which pupils contribute to the school and wider community – Outstanding</w:t>
      </w:r>
      <w:r w:rsidR="00B238B4" w:rsidRPr="0051100D">
        <w:rPr>
          <w:rFonts w:ascii="Arial" w:eastAsia="Times New Roman" w:hAnsi="Arial" w:cs="Arial"/>
          <w:lang w:eastAsia="en-GB"/>
        </w:rPr>
        <w:t xml:space="preserve"> OFSTED November 2011</w:t>
      </w:r>
      <w:r w:rsidR="000D26C7" w:rsidRPr="0051100D">
        <w:rPr>
          <w:rFonts w:ascii="Arial" w:eastAsia="Times New Roman" w:hAnsi="Arial" w:cs="Arial"/>
          <w:lang w:eastAsia="en-GB"/>
        </w:rPr>
        <w:t>).</w:t>
      </w:r>
      <w:r w:rsidR="000C7A5F" w:rsidRPr="0051100D">
        <w:rPr>
          <w:rFonts w:ascii="Arial" w:eastAsia="Times New Roman" w:hAnsi="Arial" w:cs="Arial"/>
          <w:lang w:eastAsia="en-GB"/>
        </w:rPr>
        <w:t>They also have the opportunity</w:t>
      </w:r>
      <w:r w:rsidR="00B238B4" w:rsidRPr="0051100D">
        <w:rPr>
          <w:rFonts w:ascii="Arial" w:eastAsia="Times New Roman" w:hAnsi="Arial" w:cs="Arial"/>
          <w:lang w:eastAsia="en-GB"/>
        </w:rPr>
        <w:t xml:space="preserve"> to </w:t>
      </w:r>
      <w:r w:rsidR="008B2CB4" w:rsidRPr="0051100D">
        <w:rPr>
          <w:rFonts w:ascii="Arial" w:eastAsia="Times New Roman" w:hAnsi="Arial" w:cs="Arial"/>
          <w:lang w:eastAsia="en-GB"/>
        </w:rPr>
        <w:t>lead in school through our Pakeman</w:t>
      </w:r>
      <w:r w:rsidR="00B238B4" w:rsidRPr="0051100D">
        <w:rPr>
          <w:rFonts w:ascii="Arial" w:eastAsia="Times New Roman" w:hAnsi="Arial" w:cs="Arial"/>
          <w:lang w:eastAsia="en-GB"/>
        </w:rPr>
        <w:t xml:space="preserve"> L</w:t>
      </w:r>
      <w:r w:rsidR="000C7A5F" w:rsidRPr="0051100D">
        <w:rPr>
          <w:rFonts w:ascii="Arial" w:eastAsia="Times New Roman" w:hAnsi="Arial" w:cs="Arial"/>
          <w:lang w:eastAsia="en-GB"/>
        </w:rPr>
        <w:t xml:space="preserve">eaders responsibilities. Pakeman Leaders are trained and then collaborate with each other to make decisions. </w:t>
      </w:r>
      <w:r w:rsidR="008B2CB4" w:rsidRPr="0051100D">
        <w:rPr>
          <w:rFonts w:ascii="Arial" w:eastAsia="Times New Roman" w:hAnsi="Arial" w:cs="Arial"/>
          <w:lang w:eastAsia="en-GB"/>
        </w:rPr>
        <w:t xml:space="preserve">They advise and support other children and visitors in school every day. </w:t>
      </w:r>
    </w:p>
    <w:p w:rsidR="00961713" w:rsidRDefault="00B238B4" w:rsidP="00F21B8F">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They</w:t>
      </w:r>
      <w:r w:rsidR="00961713" w:rsidRPr="0051100D">
        <w:rPr>
          <w:rFonts w:ascii="Arial" w:eastAsia="Times New Roman" w:hAnsi="Arial" w:cs="Arial"/>
          <w:lang w:eastAsia="en-GB"/>
        </w:rPr>
        <w:t xml:space="preserve"> also learn about the meaning of democracy in UKS2 as part of our topic on Ancient Greece</w:t>
      </w:r>
      <w:r w:rsidR="00B877EA" w:rsidRPr="0051100D">
        <w:rPr>
          <w:rFonts w:ascii="Arial" w:eastAsia="Times New Roman" w:hAnsi="Arial" w:cs="Arial"/>
          <w:lang w:eastAsia="en-GB"/>
        </w:rPr>
        <w:t xml:space="preserve"> and exploring different societies</w:t>
      </w:r>
      <w:r w:rsidR="00961713" w:rsidRPr="0051100D">
        <w:rPr>
          <w:rFonts w:ascii="Arial" w:eastAsia="Times New Roman" w:hAnsi="Arial" w:cs="Arial"/>
          <w:lang w:eastAsia="en-GB"/>
        </w:rPr>
        <w:t xml:space="preserve">. </w:t>
      </w:r>
    </w:p>
    <w:p w:rsidR="0051100D" w:rsidRPr="0051100D" w:rsidRDefault="0051100D" w:rsidP="00F21B8F">
      <w:pPr>
        <w:shd w:val="clear" w:color="auto" w:fill="FFFFFF"/>
        <w:spacing w:after="0" w:line="240" w:lineRule="auto"/>
        <w:ind w:left="-60"/>
        <w:rPr>
          <w:rFonts w:ascii="Arial" w:eastAsia="Times New Roman" w:hAnsi="Arial" w:cs="Arial"/>
          <w:lang w:eastAsia="en-GB"/>
        </w:rPr>
      </w:pPr>
    </w:p>
    <w:p w:rsidR="008B2CB4" w:rsidRPr="0051100D" w:rsidRDefault="008B2CB4" w:rsidP="00F21B8F">
      <w:pPr>
        <w:shd w:val="clear" w:color="auto" w:fill="FFFFFF"/>
        <w:spacing w:after="0" w:line="240" w:lineRule="auto"/>
        <w:ind w:left="-60"/>
        <w:rPr>
          <w:rFonts w:ascii="Arial" w:eastAsia="Times New Roman" w:hAnsi="Arial" w:cs="Arial"/>
          <w:lang w:eastAsia="en-GB"/>
        </w:rPr>
      </w:pPr>
    </w:p>
    <w:p w:rsidR="00B877EA" w:rsidRPr="0051100D" w:rsidRDefault="00B877EA" w:rsidP="00B877EA">
      <w:pPr>
        <w:shd w:val="clear" w:color="auto" w:fill="FFFFFF"/>
        <w:spacing w:after="0" w:line="240" w:lineRule="auto"/>
        <w:ind w:left="-60"/>
        <w:rPr>
          <w:rFonts w:ascii="Arial" w:eastAsia="Times New Roman" w:hAnsi="Arial" w:cs="Arial"/>
          <w:lang w:eastAsia="en-GB"/>
        </w:rPr>
      </w:pPr>
      <w:r w:rsidRPr="0051100D">
        <w:rPr>
          <w:rFonts w:ascii="Arial" w:hAnsi="Arial" w:cs="Arial"/>
          <w:noProof/>
          <w:lang w:eastAsia="en-GB"/>
        </w:rPr>
        <w:drawing>
          <wp:inline distT="0" distB="0" distL="0" distR="0" wp14:anchorId="6FDF8E1D" wp14:editId="6E5BD5B5">
            <wp:extent cx="2209800" cy="148904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114" t="15097" r="27457" b="29252"/>
                    <a:stretch/>
                  </pic:blipFill>
                  <pic:spPr bwMode="auto">
                    <a:xfrm>
                      <a:off x="0" y="0"/>
                      <a:ext cx="2219057" cy="1495278"/>
                    </a:xfrm>
                    <a:prstGeom prst="rect">
                      <a:avLst/>
                    </a:prstGeom>
                    <a:ln>
                      <a:noFill/>
                    </a:ln>
                    <a:extLst>
                      <a:ext uri="{53640926-AAD7-44D8-BBD7-CCE9431645EC}">
                        <a14:shadowObscured xmlns:a14="http://schemas.microsoft.com/office/drawing/2010/main"/>
                      </a:ext>
                    </a:extLst>
                  </pic:spPr>
                </pic:pic>
              </a:graphicData>
            </a:graphic>
          </wp:inline>
        </w:drawing>
      </w:r>
      <w:r w:rsidR="00111B0D" w:rsidRPr="0051100D">
        <w:rPr>
          <w:rFonts w:ascii="Arial" w:hAnsi="Arial" w:cs="Arial"/>
          <w:noProof/>
          <w:lang w:eastAsia="en-GB"/>
        </w:rPr>
        <w:drawing>
          <wp:inline distT="0" distB="0" distL="0" distR="0" wp14:anchorId="5422859A" wp14:editId="4B6C40BB">
            <wp:extent cx="2575351" cy="147339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2267" t="21017" r="33118" b="43755"/>
                    <a:stretch/>
                  </pic:blipFill>
                  <pic:spPr bwMode="auto">
                    <a:xfrm>
                      <a:off x="0" y="0"/>
                      <a:ext cx="2581570" cy="1476956"/>
                    </a:xfrm>
                    <a:prstGeom prst="rect">
                      <a:avLst/>
                    </a:prstGeom>
                    <a:ln>
                      <a:noFill/>
                    </a:ln>
                    <a:extLst>
                      <a:ext uri="{53640926-AAD7-44D8-BBD7-CCE9431645EC}">
                        <a14:shadowObscured xmlns:a14="http://schemas.microsoft.com/office/drawing/2010/main"/>
                      </a:ext>
                    </a:extLst>
                  </pic:spPr>
                </pic:pic>
              </a:graphicData>
            </a:graphic>
          </wp:inline>
        </w:drawing>
      </w:r>
      <w:r w:rsidR="00111B0D" w:rsidRPr="0051100D">
        <w:rPr>
          <w:rFonts w:ascii="Arial" w:eastAsia="Times New Roman" w:hAnsi="Arial" w:cs="Arial"/>
          <w:lang w:eastAsia="en-GB"/>
        </w:rPr>
        <w:t xml:space="preserve">     </w:t>
      </w:r>
    </w:p>
    <w:p w:rsidR="0051100D" w:rsidRDefault="00B877EA" w:rsidP="0051100D">
      <w:pPr>
        <w:shd w:val="clear" w:color="auto" w:fill="FFFFFF"/>
        <w:spacing w:after="0" w:line="240" w:lineRule="auto"/>
        <w:rPr>
          <w:rFonts w:ascii="Arial" w:eastAsia="Times New Roman" w:hAnsi="Arial" w:cs="Arial"/>
          <w:i/>
          <w:lang w:eastAsia="en-GB"/>
        </w:rPr>
      </w:pPr>
      <w:r w:rsidRPr="0051100D">
        <w:rPr>
          <w:rFonts w:ascii="Arial" w:eastAsia="Times New Roman" w:hAnsi="Arial" w:cs="Arial"/>
          <w:i/>
          <w:lang w:eastAsia="en-GB"/>
        </w:rPr>
        <w:t xml:space="preserve"> Pakeman Promise document          Extract from newsletter - 19</w:t>
      </w:r>
      <w:r w:rsidRPr="0051100D">
        <w:rPr>
          <w:rFonts w:ascii="Arial" w:eastAsia="Times New Roman" w:hAnsi="Arial" w:cs="Arial"/>
          <w:i/>
          <w:vertAlign w:val="superscript"/>
          <w:lang w:eastAsia="en-GB"/>
        </w:rPr>
        <w:t>th</w:t>
      </w:r>
      <w:r w:rsidRPr="0051100D">
        <w:rPr>
          <w:rFonts w:ascii="Arial" w:eastAsia="Times New Roman" w:hAnsi="Arial" w:cs="Arial"/>
          <w:i/>
          <w:lang w:eastAsia="en-GB"/>
        </w:rPr>
        <w:t xml:space="preserve"> September</w:t>
      </w:r>
      <w:r w:rsidR="008B2CB4" w:rsidRPr="0051100D">
        <w:rPr>
          <w:rFonts w:ascii="Arial" w:eastAsia="Times New Roman" w:hAnsi="Arial" w:cs="Arial"/>
          <w:i/>
          <w:lang w:eastAsia="en-GB"/>
        </w:rPr>
        <w:t>- Pupil voice</w:t>
      </w:r>
      <w:r w:rsidRPr="0051100D">
        <w:rPr>
          <w:rFonts w:ascii="Arial" w:eastAsia="Times New Roman" w:hAnsi="Arial" w:cs="Arial"/>
          <w:i/>
          <w:lang w:eastAsia="en-GB"/>
        </w:rPr>
        <w:t xml:space="preserve">       </w:t>
      </w:r>
    </w:p>
    <w:p w:rsidR="0051100D" w:rsidRDefault="0051100D" w:rsidP="00B877EA">
      <w:pPr>
        <w:shd w:val="clear" w:color="auto" w:fill="FFFFFF"/>
        <w:spacing w:after="0" w:line="240" w:lineRule="auto"/>
        <w:ind w:left="-60"/>
        <w:rPr>
          <w:rFonts w:ascii="Arial" w:eastAsia="Times New Roman" w:hAnsi="Arial" w:cs="Arial"/>
          <w:i/>
          <w:lang w:eastAsia="en-GB"/>
        </w:rPr>
      </w:pPr>
    </w:p>
    <w:p w:rsidR="00B877EA" w:rsidRPr="0051100D" w:rsidRDefault="00B877EA" w:rsidP="00B877EA">
      <w:pPr>
        <w:shd w:val="clear" w:color="auto" w:fill="FFFFFF"/>
        <w:spacing w:after="0" w:line="240" w:lineRule="auto"/>
        <w:ind w:left="-60"/>
        <w:rPr>
          <w:rFonts w:ascii="Arial" w:eastAsia="Times New Roman" w:hAnsi="Arial" w:cs="Arial"/>
          <w:i/>
          <w:lang w:eastAsia="en-GB"/>
        </w:rPr>
      </w:pPr>
      <w:r w:rsidRPr="0051100D">
        <w:rPr>
          <w:rFonts w:ascii="Arial" w:eastAsia="Times New Roman" w:hAnsi="Arial" w:cs="Arial"/>
          <w:i/>
          <w:lang w:eastAsia="en-GB"/>
        </w:rPr>
        <w:t xml:space="preserve">              </w:t>
      </w:r>
    </w:p>
    <w:p w:rsidR="00111B0D" w:rsidRPr="0051100D" w:rsidRDefault="00111B0D" w:rsidP="00B877EA">
      <w:pPr>
        <w:shd w:val="clear" w:color="auto" w:fill="FFFFFF"/>
        <w:spacing w:after="0" w:line="240" w:lineRule="auto"/>
        <w:ind w:left="-60"/>
        <w:rPr>
          <w:rFonts w:ascii="Arial" w:eastAsia="Times New Roman" w:hAnsi="Arial" w:cs="Arial"/>
          <w:lang w:eastAsia="en-GB"/>
        </w:rPr>
      </w:pPr>
      <w:r w:rsidRPr="0051100D">
        <w:rPr>
          <w:rFonts w:ascii="Arial" w:hAnsi="Arial" w:cs="Arial"/>
          <w:noProof/>
          <w:lang w:eastAsia="en-GB"/>
        </w:rPr>
        <w:lastRenderedPageBreak/>
        <w:drawing>
          <wp:inline distT="0" distB="0" distL="0" distR="0" wp14:anchorId="12FC3355" wp14:editId="7049FED8">
            <wp:extent cx="1183848" cy="234463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7742" t="26339" r="53417" b="42517"/>
                    <a:stretch/>
                  </pic:blipFill>
                  <pic:spPr bwMode="auto">
                    <a:xfrm>
                      <a:off x="0" y="0"/>
                      <a:ext cx="1188409" cy="2353667"/>
                    </a:xfrm>
                    <a:prstGeom prst="rect">
                      <a:avLst/>
                    </a:prstGeom>
                    <a:ln>
                      <a:noFill/>
                    </a:ln>
                    <a:extLst>
                      <a:ext uri="{53640926-AAD7-44D8-BBD7-CCE9431645EC}">
                        <a14:shadowObscured xmlns:a14="http://schemas.microsoft.com/office/drawing/2010/main"/>
                      </a:ext>
                    </a:extLst>
                  </pic:spPr>
                </pic:pic>
              </a:graphicData>
            </a:graphic>
          </wp:inline>
        </w:drawing>
      </w:r>
      <w:r w:rsidR="00B877EA" w:rsidRPr="0051100D">
        <w:rPr>
          <w:rFonts w:ascii="Arial" w:eastAsia="Times New Roman" w:hAnsi="Arial" w:cs="Arial"/>
          <w:lang w:eastAsia="en-GB"/>
        </w:rPr>
        <w:t xml:space="preserve">                     </w:t>
      </w:r>
      <w:r w:rsidR="008B2CB4" w:rsidRPr="0051100D">
        <w:rPr>
          <w:rFonts w:ascii="Arial" w:eastAsia="Times New Roman" w:hAnsi="Arial" w:cs="Arial"/>
          <w:lang w:eastAsia="en-GB"/>
        </w:rPr>
        <w:t xml:space="preserve">                                  </w:t>
      </w:r>
      <w:r w:rsidR="00B877EA" w:rsidRPr="0051100D">
        <w:rPr>
          <w:rFonts w:ascii="Arial" w:eastAsia="Times New Roman" w:hAnsi="Arial" w:cs="Arial"/>
          <w:lang w:eastAsia="en-GB"/>
        </w:rPr>
        <w:t xml:space="preserve">       </w:t>
      </w:r>
      <w:r w:rsidRPr="0051100D">
        <w:rPr>
          <w:rFonts w:ascii="Arial" w:hAnsi="Arial" w:cs="Arial"/>
          <w:noProof/>
          <w:lang w:eastAsia="en-GB"/>
        </w:rPr>
        <w:drawing>
          <wp:inline distT="0" distB="0" distL="0" distR="0" wp14:anchorId="61C2A2CC" wp14:editId="02EC4F65">
            <wp:extent cx="720108" cy="22002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7719" t="23570" r="53343" b="27852"/>
                    <a:stretch/>
                  </pic:blipFill>
                  <pic:spPr bwMode="auto">
                    <a:xfrm>
                      <a:off x="0" y="0"/>
                      <a:ext cx="721671" cy="2205049"/>
                    </a:xfrm>
                    <a:prstGeom prst="rect">
                      <a:avLst/>
                    </a:prstGeom>
                    <a:ln>
                      <a:noFill/>
                    </a:ln>
                    <a:extLst>
                      <a:ext uri="{53640926-AAD7-44D8-BBD7-CCE9431645EC}">
                        <a14:shadowObscured xmlns:a14="http://schemas.microsoft.com/office/drawing/2010/main"/>
                      </a:ext>
                    </a:extLst>
                  </pic:spPr>
                </pic:pic>
              </a:graphicData>
            </a:graphic>
          </wp:inline>
        </w:drawing>
      </w:r>
      <w:r w:rsidR="00B877EA" w:rsidRPr="0051100D">
        <w:rPr>
          <w:rFonts w:ascii="Arial" w:eastAsia="Times New Roman" w:hAnsi="Arial" w:cs="Arial"/>
          <w:lang w:eastAsia="en-GB"/>
        </w:rPr>
        <w:t xml:space="preserve">                    </w:t>
      </w:r>
    </w:p>
    <w:p w:rsidR="00D97FEA" w:rsidRDefault="00B877EA" w:rsidP="00B877EA">
      <w:pPr>
        <w:shd w:val="clear" w:color="auto" w:fill="FFFFFF"/>
        <w:spacing w:after="0" w:line="240" w:lineRule="auto"/>
        <w:ind w:left="-60"/>
        <w:rPr>
          <w:rFonts w:ascii="Arial" w:eastAsia="Times New Roman" w:hAnsi="Arial" w:cs="Arial"/>
          <w:i/>
          <w:lang w:eastAsia="en-GB"/>
        </w:rPr>
      </w:pPr>
      <w:r w:rsidRPr="0051100D">
        <w:rPr>
          <w:rFonts w:ascii="Arial" w:eastAsia="Times New Roman" w:hAnsi="Arial" w:cs="Arial"/>
          <w:i/>
          <w:lang w:eastAsia="en-GB"/>
        </w:rPr>
        <w:t>Extract from newsletter – 10</w:t>
      </w:r>
      <w:r w:rsidRPr="0051100D">
        <w:rPr>
          <w:rFonts w:ascii="Arial" w:eastAsia="Times New Roman" w:hAnsi="Arial" w:cs="Arial"/>
          <w:i/>
          <w:vertAlign w:val="superscript"/>
          <w:lang w:eastAsia="en-GB"/>
        </w:rPr>
        <w:t>th</w:t>
      </w:r>
      <w:r w:rsidR="008B2CB4" w:rsidRPr="0051100D">
        <w:rPr>
          <w:rFonts w:ascii="Arial" w:eastAsia="Times New Roman" w:hAnsi="Arial" w:cs="Arial"/>
          <w:i/>
          <w:lang w:eastAsia="en-GB"/>
        </w:rPr>
        <w:t xml:space="preserve"> October                   Extract from newsletter – 17</w:t>
      </w:r>
      <w:r w:rsidR="008B2CB4" w:rsidRPr="0051100D">
        <w:rPr>
          <w:rFonts w:ascii="Arial" w:eastAsia="Times New Roman" w:hAnsi="Arial" w:cs="Arial"/>
          <w:i/>
          <w:vertAlign w:val="superscript"/>
          <w:lang w:eastAsia="en-GB"/>
        </w:rPr>
        <w:t>th</w:t>
      </w:r>
      <w:r w:rsidR="008B2CB4" w:rsidRPr="0051100D">
        <w:rPr>
          <w:rFonts w:ascii="Arial" w:eastAsia="Times New Roman" w:hAnsi="Arial" w:cs="Arial"/>
          <w:i/>
          <w:lang w:eastAsia="en-GB"/>
        </w:rPr>
        <w:t xml:space="preserve"> October      </w:t>
      </w:r>
    </w:p>
    <w:p w:rsidR="00961713" w:rsidRPr="0051100D" w:rsidRDefault="008B2CB4" w:rsidP="00B877EA">
      <w:pPr>
        <w:shd w:val="clear" w:color="auto" w:fill="FFFFFF"/>
        <w:spacing w:after="0" w:line="240" w:lineRule="auto"/>
        <w:ind w:left="-60"/>
        <w:rPr>
          <w:rFonts w:ascii="Arial" w:eastAsia="Times New Roman" w:hAnsi="Arial" w:cs="Arial"/>
          <w:i/>
          <w:lang w:eastAsia="en-GB"/>
        </w:rPr>
      </w:pPr>
      <w:r w:rsidRPr="0051100D">
        <w:rPr>
          <w:rFonts w:ascii="Arial" w:eastAsia="Times New Roman" w:hAnsi="Arial" w:cs="Arial"/>
          <w:i/>
          <w:lang w:eastAsia="en-GB"/>
        </w:rPr>
        <w:t>Blue class assembly on democracy</w:t>
      </w:r>
      <w:r w:rsidR="00B877EA" w:rsidRPr="0051100D">
        <w:rPr>
          <w:rFonts w:ascii="Arial" w:eastAsia="Times New Roman" w:hAnsi="Arial" w:cs="Arial"/>
          <w:i/>
          <w:lang w:eastAsia="en-GB"/>
        </w:rPr>
        <w:t xml:space="preserve">               </w:t>
      </w:r>
      <w:r w:rsidRPr="0051100D">
        <w:rPr>
          <w:rFonts w:ascii="Arial" w:eastAsia="Times New Roman" w:hAnsi="Arial" w:cs="Arial"/>
          <w:i/>
          <w:lang w:eastAsia="en-GB"/>
        </w:rPr>
        <w:t xml:space="preserve">                     School council</w:t>
      </w:r>
    </w:p>
    <w:p w:rsidR="00961713" w:rsidRPr="0051100D" w:rsidRDefault="00961713" w:rsidP="00B877EA">
      <w:pPr>
        <w:shd w:val="clear" w:color="auto" w:fill="FFFFFF"/>
        <w:spacing w:after="0" w:line="240" w:lineRule="auto"/>
        <w:rPr>
          <w:rFonts w:ascii="Arial" w:eastAsia="Times New Roman" w:hAnsi="Arial" w:cs="Arial"/>
          <w:i/>
          <w:lang w:eastAsia="en-GB"/>
        </w:rPr>
      </w:pPr>
    </w:p>
    <w:p w:rsidR="000C7A5F" w:rsidRPr="0051100D" w:rsidRDefault="000C7A5F" w:rsidP="000C7A5F">
      <w:pPr>
        <w:shd w:val="clear" w:color="auto" w:fill="FFFFFF"/>
        <w:spacing w:after="0" w:line="240" w:lineRule="auto"/>
        <w:rPr>
          <w:rFonts w:ascii="Arial" w:eastAsia="Times New Roman" w:hAnsi="Arial" w:cs="Arial"/>
          <w:color w:val="000000"/>
          <w:lang w:eastAsia="en-GB"/>
        </w:rPr>
      </w:pPr>
      <w:r w:rsidRPr="0051100D">
        <w:rPr>
          <w:rFonts w:ascii="Arial" w:hAnsi="Arial" w:cs="Arial"/>
          <w:noProof/>
          <w:lang w:eastAsia="en-GB"/>
        </w:rPr>
        <w:drawing>
          <wp:inline distT="0" distB="0" distL="0" distR="0" wp14:anchorId="3EAE7CA8" wp14:editId="46F0FDE5">
            <wp:extent cx="1628775" cy="1954529"/>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100" t="18649" r="33616" b="10304"/>
                    <a:stretch/>
                  </pic:blipFill>
                  <pic:spPr bwMode="auto">
                    <a:xfrm>
                      <a:off x="0" y="0"/>
                      <a:ext cx="1631058" cy="1957268"/>
                    </a:xfrm>
                    <a:prstGeom prst="rect">
                      <a:avLst/>
                    </a:prstGeom>
                    <a:ln>
                      <a:noFill/>
                    </a:ln>
                    <a:extLst>
                      <a:ext uri="{53640926-AAD7-44D8-BBD7-CCE9431645EC}">
                        <a14:shadowObscured xmlns:a14="http://schemas.microsoft.com/office/drawing/2010/main"/>
                      </a:ext>
                    </a:extLst>
                  </pic:spPr>
                </pic:pic>
              </a:graphicData>
            </a:graphic>
          </wp:inline>
        </w:drawing>
      </w:r>
    </w:p>
    <w:p w:rsidR="000C7A5F" w:rsidRPr="0051100D" w:rsidRDefault="000C7A5F" w:rsidP="00B877EA">
      <w:pPr>
        <w:shd w:val="clear" w:color="auto" w:fill="FFFFFF"/>
        <w:spacing w:after="0" w:line="240" w:lineRule="auto"/>
        <w:rPr>
          <w:rFonts w:ascii="Arial" w:eastAsia="Times New Roman" w:hAnsi="Arial" w:cs="Arial"/>
          <w:i/>
          <w:color w:val="000000"/>
          <w:lang w:eastAsia="en-GB"/>
        </w:rPr>
      </w:pPr>
      <w:r w:rsidRPr="0051100D">
        <w:rPr>
          <w:rFonts w:ascii="Arial" w:eastAsia="Times New Roman" w:hAnsi="Arial" w:cs="Arial"/>
          <w:i/>
          <w:color w:val="000000"/>
          <w:lang w:eastAsia="en-GB"/>
        </w:rPr>
        <w:t>Extract from Newsletter 17</w:t>
      </w:r>
      <w:r w:rsidRPr="0051100D">
        <w:rPr>
          <w:rFonts w:ascii="Arial" w:eastAsia="Times New Roman" w:hAnsi="Arial" w:cs="Arial"/>
          <w:i/>
          <w:color w:val="000000"/>
          <w:vertAlign w:val="superscript"/>
          <w:lang w:eastAsia="en-GB"/>
        </w:rPr>
        <w:t>th</w:t>
      </w:r>
      <w:r w:rsidR="008B2CB4" w:rsidRPr="0051100D">
        <w:rPr>
          <w:rFonts w:ascii="Arial" w:eastAsia="Times New Roman" w:hAnsi="Arial" w:cs="Arial"/>
          <w:i/>
          <w:color w:val="000000"/>
          <w:lang w:eastAsia="en-GB"/>
        </w:rPr>
        <w:t xml:space="preserve"> October – Pakeman</w:t>
      </w:r>
      <w:r w:rsidRPr="0051100D">
        <w:rPr>
          <w:rFonts w:ascii="Arial" w:eastAsia="Times New Roman" w:hAnsi="Arial" w:cs="Arial"/>
          <w:i/>
          <w:color w:val="000000"/>
          <w:lang w:eastAsia="en-GB"/>
        </w:rPr>
        <w:t xml:space="preserve"> leaders</w:t>
      </w:r>
    </w:p>
    <w:p w:rsidR="0088353E" w:rsidRDefault="0088353E" w:rsidP="0088353E">
      <w:pPr>
        <w:shd w:val="clear" w:color="auto" w:fill="FFFFFF"/>
        <w:spacing w:after="0" w:line="240" w:lineRule="auto"/>
        <w:rPr>
          <w:rFonts w:ascii="Arial" w:eastAsia="Times New Roman" w:hAnsi="Arial" w:cs="Arial"/>
          <w:b/>
          <w:u w:val="single"/>
          <w:lang w:eastAsia="en-GB"/>
        </w:rPr>
      </w:pPr>
    </w:p>
    <w:p w:rsidR="0051100D" w:rsidRPr="0051100D" w:rsidRDefault="0051100D" w:rsidP="0088353E">
      <w:pPr>
        <w:shd w:val="clear" w:color="auto" w:fill="FFFFFF"/>
        <w:spacing w:after="0" w:line="240" w:lineRule="auto"/>
        <w:rPr>
          <w:rFonts w:ascii="Arial" w:eastAsia="Times New Roman" w:hAnsi="Arial" w:cs="Arial"/>
          <w:b/>
          <w:u w:val="single"/>
          <w:lang w:eastAsia="en-GB"/>
        </w:rPr>
      </w:pPr>
    </w:p>
    <w:p w:rsidR="00F374D6" w:rsidRPr="0051100D" w:rsidRDefault="00F374D6" w:rsidP="00F374D6">
      <w:pPr>
        <w:numPr>
          <w:ilvl w:val="0"/>
          <w:numId w:val="2"/>
        </w:numPr>
        <w:shd w:val="clear" w:color="auto" w:fill="FFFFFF"/>
        <w:spacing w:after="0" w:line="240" w:lineRule="auto"/>
        <w:ind w:left="300"/>
        <w:rPr>
          <w:rFonts w:ascii="Arial" w:eastAsia="Times New Roman" w:hAnsi="Arial" w:cs="Arial"/>
          <w:b/>
          <w:u w:val="single"/>
          <w:lang w:eastAsia="en-GB"/>
        </w:rPr>
      </w:pPr>
      <w:r w:rsidRPr="0051100D">
        <w:rPr>
          <w:rFonts w:ascii="Arial" w:eastAsia="Times New Roman" w:hAnsi="Arial" w:cs="Arial"/>
          <w:b/>
          <w:u w:val="single"/>
          <w:lang w:eastAsia="en-GB"/>
        </w:rPr>
        <w:t>The rule of law</w:t>
      </w:r>
      <w:r w:rsidR="00FD02E7" w:rsidRPr="0051100D">
        <w:rPr>
          <w:rFonts w:ascii="Arial" w:eastAsia="Times New Roman" w:hAnsi="Arial" w:cs="Arial"/>
          <w:b/>
          <w:u w:val="single"/>
          <w:lang w:eastAsia="en-GB"/>
        </w:rPr>
        <w:t>:</w:t>
      </w:r>
    </w:p>
    <w:p w:rsidR="0051100D" w:rsidRDefault="0051100D" w:rsidP="004038CE">
      <w:pPr>
        <w:shd w:val="clear" w:color="auto" w:fill="FFFFFF"/>
        <w:spacing w:after="0" w:line="240" w:lineRule="auto"/>
        <w:ind w:left="-60"/>
        <w:rPr>
          <w:rFonts w:ascii="Arial" w:eastAsia="Times New Roman" w:hAnsi="Arial" w:cs="Arial"/>
          <w:lang w:eastAsia="en-GB"/>
        </w:rPr>
      </w:pPr>
    </w:p>
    <w:p w:rsidR="004038CE" w:rsidRPr="0051100D" w:rsidRDefault="004038CE" w:rsidP="004038CE">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Throughout the school year, the importance of rules is consistently reinforced. Children decide on their class rules in September of each year, closely linking them to our ‘Good to be Green </w:t>
      </w:r>
      <w:r w:rsidR="00FD02E7" w:rsidRPr="0051100D">
        <w:rPr>
          <w:rFonts w:ascii="Arial" w:eastAsia="Times New Roman" w:hAnsi="Arial" w:cs="Arial"/>
          <w:lang w:eastAsia="en-GB"/>
        </w:rPr>
        <w:t>rules</w:t>
      </w:r>
      <w:r w:rsidR="00A23A39" w:rsidRPr="0051100D">
        <w:rPr>
          <w:rFonts w:ascii="Arial" w:eastAsia="Times New Roman" w:hAnsi="Arial" w:cs="Arial"/>
          <w:lang w:eastAsia="en-GB"/>
        </w:rPr>
        <w:t>’</w:t>
      </w:r>
      <w:r w:rsidRPr="0051100D">
        <w:rPr>
          <w:rFonts w:ascii="Arial" w:eastAsia="Times New Roman" w:hAnsi="Arial" w:cs="Arial"/>
          <w:lang w:eastAsia="en-GB"/>
        </w:rPr>
        <w:t>.  Our ‘Good to be Green’ behaviour system clearly sets out consistency in terms of expectations and agreed appropriate behaviour. Children’s awareness of rules is deepened by our ‘</w:t>
      </w:r>
      <w:proofErr w:type="spellStart"/>
      <w:r w:rsidRPr="0051100D">
        <w:rPr>
          <w:rFonts w:ascii="Arial" w:eastAsia="Times New Roman" w:hAnsi="Arial" w:cs="Arial"/>
          <w:lang w:eastAsia="en-GB"/>
        </w:rPr>
        <w:t>Arbor</w:t>
      </w:r>
      <w:proofErr w:type="spellEnd"/>
      <w:r w:rsidRPr="0051100D">
        <w:rPr>
          <w:rFonts w:ascii="Arial" w:eastAsia="Times New Roman" w:hAnsi="Arial" w:cs="Arial"/>
          <w:lang w:eastAsia="en-GB"/>
        </w:rPr>
        <w:t>’ system which provides evidence for the school rules put in place at the beginning of the year. Class gold stars</w:t>
      </w:r>
      <w:r w:rsidR="008B2CB4" w:rsidRPr="0051100D">
        <w:rPr>
          <w:rFonts w:ascii="Arial" w:eastAsia="Times New Roman" w:hAnsi="Arial" w:cs="Arial"/>
          <w:lang w:eastAsia="en-GB"/>
        </w:rPr>
        <w:t xml:space="preserve">, </w:t>
      </w:r>
      <w:proofErr w:type="spellStart"/>
      <w:proofErr w:type="gramStart"/>
      <w:r w:rsidR="008B2CB4" w:rsidRPr="0051100D">
        <w:rPr>
          <w:rFonts w:ascii="Arial" w:eastAsia="Times New Roman" w:hAnsi="Arial" w:cs="Arial"/>
          <w:lang w:eastAsia="en-GB"/>
        </w:rPr>
        <w:t>os</w:t>
      </w:r>
      <w:r w:rsidR="006E38CF" w:rsidRPr="0051100D">
        <w:rPr>
          <w:rFonts w:ascii="Arial" w:eastAsia="Times New Roman" w:hAnsi="Arial" w:cs="Arial"/>
          <w:lang w:eastAsia="en-GB"/>
        </w:rPr>
        <w:t>cars</w:t>
      </w:r>
      <w:proofErr w:type="spellEnd"/>
      <w:proofErr w:type="gramEnd"/>
      <w:r w:rsidRPr="0051100D">
        <w:rPr>
          <w:rFonts w:ascii="Arial" w:eastAsia="Times New Roman" w:hAnsi="Arial" w:cs="Arial"/>
          <w:lang w:eastAsia="en-GB"/>
        </w:rPr>
        <w:t xml:space="preserve"> and badg</w:t>
      </w:r>
      <w:r w:rsidR="008B2CB4" w:rsidRPr="0051100D">
        <w:rPr>
          <w:rFonts w:ascii="Arial" w:eastAsia="Times New Roman" w:hAnsi="Arial" w:cs="Arial"/>
          <w:lang w:eastAsia="en-GB"/>
        </w:rPr>
        <w:t>es are a</w:t>
      </w:r>
      <w:r w:rsidRPr="0051100D">
        <w:rPr>
          <w:rFonts w:ascii="Arial" w:eastAsia="Times New Roman" w:hAnsi="Arial" w:cs="Arial"/>
          <w:lang w:eastAsia="en-GB"/>
        </w:rPr>
        <w:t>warded to children who always follow the agreed set of rules in school. Pakeman children also understand the meaning of accountability through our ‘</w:t>
      </w:r>
      <w:r w:rsidR="008B2CB4" w:rsidRPr="0051100D">
        <w:rPr>
          <w:rFonts w:ascii="Arial" w:eastAsia="Times New Roman" w:hAnsi="Arial" w:cs="Arial"/>
          <w:lang w:eastAsia="en-GB"/>
        </w:rPr>
        <w:t>Restorative</w:t>
      </w:r>
      <w:r w:rsidRPr="0051100D">
        <w:rPr>
          <w:rFonts w:ascii="Arial" w:eastAsia="Times New Roman" w:hAnsi="Arial" w:cs="Arial"/>
          <w:lang w:eastAsia="en-GB"/>
        </w:rPr>
        <w:t xml:space="preserve"> justice’ approach. </w:t>
      </w:r>
      <w:proofErr w:type="gramStart"/>
      <w:r w:rsidRPr="0051100D">
        <w:rPr>
          <w:rFonts w:ascii="Arial" w:eastAsia="Times New Roman" w:hAnsi="Arial" w:cs="Arial"/>
          <w:lang w:eastAsia="en-GB"/>
        </w:rPr>
        <w:t>When solving problems and resolving conflicts, children discuss the origins and the consequences to the problem</w:t>
      </w:r>
      <w:r w:rsidR="00A23A39" w:rsidRPr="0051100D">
        <w:rPr>
          <w:rFonts w:ascii="Arial" w:eastAsia="Times New Roman" w:hAnsi="Arial" w:cs="Arial"/>
          <w:lang w:eastAsia="en-GB"/>
        </w:rPr>
        <w:t>, and who has been effected</w:t>
      </w:r>
      <w:r w:rsidRPr="0051100D">
        <w:rPr>
          <w:rFonts w:ascii="Arial" w:eastAsia="Times New Roman" w:hAnsi="Arial" w:cs="Arial"/>
          <w:lang w:eastAsia="en-GB"/>
        </w:rPr>
        <w:t>.</w:t>
      </w:r>
      <w:proofErr w:type="gramEnd"/>
      <w:r w:rsidRPr="0051100D">
        <w:rPr>
          <w:rFonts w:ascii="Arial" w:eastAsia="Times New Roman" w:hAnsi="Arial" w:cs="Arial"/>
          <w:lang w:eastAsia="en-GB"/>
        </w:rPr>
        <w:t xml:space="preserve"> </w:t>
      </w:r>
    </w:p>
    <w:p w:rsidR="0051100D" w:rsidRDefault="0051100D" w:rsidP="004038CE">
      <w:pPr>
        <w:shd w:val="clear" w:color="auto" w:fill="FFFFFF"/>
        <w:spacing w:after="0" w:line="240" w:lineRule="auto"/>
        <w:ind w:left="-60"/>
        <w:rPr>
          <w:rFonts w:ascii="Arial" w:eastAsia="Times New Roman" w:hAnsi="Arial" w:cs="Arial"/>
          <w:lang w:eastAsia="en-GB"/>
        </w:rPr>
      </w:pPr>
    </w:p>
    <w:p w:rsidR="004038CE" w:rsidRPr="0051100D" w:rsidRDefault="004038CE" w:rsidP="004038CE">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Children also explore the meaning of law. They are taught about authority figures in their local environment. In EYFS children learn about ‘People who help us’</w:t>
      </w:r>
      <w:r w:rsidR="00FD02E7" w:rsidRPr="0051100D">
        <w:rPr>
          <w:rFonts w:ascii="Arial" w:eastAsia="Times New Roman" w:hAnsi="Arial" w:cs="Arial"/>
          <w:lang w:eastAsia="en-GB"/>
        </w:rPr>
        <w:t xml:space="preserve"> and</w:t>
      </w:r>
      <w:r w:rsidRPr="0051100D">
        <w:rPr>
          <w:rFonts w:ascii="Arial" w:eastAsia="Times New Roman" w:hAnsi="Arial" w:cs="Arial"/>
          <w:lang w:eastAsia="en-GB"/>
        </w:rPr>
        <w:t xml:space="preserve"> in KS1 about </w:t>
      </w:r>
      <w:r w:rsidR="00FD02E7" w:rsidRPr="0051100D">
        <w:rPr>
          <w:rFonts w:ascii="Arial" w:eastAsia="Times New Roman" w:hAnsi="Arial" w:cs="Arial"/>
          <w:lang w:eastAsia="en-GB"/>
        </w:rPr>
        <w:t xml:space="preserve">‘The places people go’, ‘How to keep safe’ and ‘Significant people’. Through those topics children learn about the roles and responsibilities of the police, the fire services, lifeguards and the laws they follow. In KS2, children </w:t>
      </w:r>
      <w:proofErr w:type="gramStart"/>
      <w:r w:rsidR="00FD02E7" w:rsidRPr="0051100D">
        <w:rPr>
          <w:rFonts w:ascii="Arial" w:eastAsia="Times New Roman" w:hAnsi="Arial" w:cs="Arial"/>
          <w:lang w:eastAsia="en-GB"/>
        </w:rPr>
        <w:t>learn</w:t>
      </w:r>
      <w:proofErr w:type="gramEnd"/>
      <w:r w:rsidR="00FD02E7" w:rsidRPr="0051100D">
        <w:rPr>
          <w:rFonts w:ascii="Arial" w:eastAsia="Times New Roman" w:hAnsi="Arial" w:cs="Arial"/>
          <w:lang w:eastAsia="en-GB"/>
        </w:rPr>
        <w:t xml:space="preserve"> about customs laws in ‘Airports’, ‘Rulers and Government’ and stereotypes and prejudice in ‘Making the news’. </w:t>
      </w:r>
    </w:p>
    <w:p w:rsidR="0051100D" w:rsidRDefault="0051100D" w:rsidP="004038CE">
      <w:pPr>
        <w:shd w:val="clear" w:color="auto" w:fill="FFFFFF"/>
        <w:spacing w:after="0" w:line="240" w:lineRule="auto"/>
        <w:ind w:left="-60"/>
        <w:rPr>
          <w:rFonts w:ascii="Arial" w:eastAsia="Times New Roman" w:hAnsi="Arial" w:cs="Arial"/>
          <w:lang w:eastAsia="en-GB"/>
        </w:rPr>
      </w:pPr>
    </w:p>
    <w:p w:rsidR="00FD02E7" w:rsidRPr="0051100D" w:rsidRDefault="00FD02E7" w:rsidP="004038CE">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We also have visits as part of our ‘Aspirations’ assemblies which links to awareness of law, such as a Judge and a Firefighter. </w:t>
      </w:r>
    </w:p>
    <w:p w:rsidR="0051100D" w:rsidRDefault="0051100D" w:rsidP="004038CE">
      <w:pPr>
        <w:shd w:val="clear" w:color="auto" w:fill="FFFFFF"/>
        <w:spacing w:after="0" w:line="240" w:lineRule="auto"/>
        <w:ind w:left="-60"/>
        <w:rPr>
          <w:rFonts w:ascii="Arial" w:eastAsia="Times New Roman" w:hAnsi="Arial" w:cs="Arial"/>
          <w:lang w:eastAsia="en-GB"/>
        </w:rPr>
      </w:pPr>
    </w:p>
    <w:p w:rsidR="006472F0" w:rsidRPr="0051100D" w:rsidRDefault="006472F0" w:rsidP="004038CE">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In previous years, some of our pupils ha</w:t>
      </w:r>
      <w:r w:rsidR="008B2CB4" w:rsidRPr="0051100D">
        <w:rPr>
          <w:rFonts w:ascii="Arial" w:eastAsia="Times New Roman" w:hAnsi="Arial" w:cs="Arial"/>
          <w:lang w:eastAsia="en-GB"/>
        </w:rPr>
        <w:t>d the opportunity to visit the Houses of P</w:t>
      </w:r>
      <w:r w:rsidRPr="0051100D">
        <w:rPr>
          <w:rFonts w:ascii="Arial" w:eastAsia="Times New Roman" w:hAnsi="Arial" w:cs="Arial"/>
          <w:lang w:eastAsia="en-GB"/>
        </w:rPr>
        <w:t xml:space="preserve">arliament and discussed laws and decision making there. </w:t>
      </w:r>
    </w:p>
    <w:p w:rsidR="00B877EA" w:rsidRPr="0051100D" w:rsidRDefault="00B877EA" w:rsidP="00B877EA">
      <w:pPr>
        <w:shd w:val="clear" w:color="auto" w:fill="FFFFFF"/>
        <w:spacing w:after="0" w:line="240" w:lineRule="auto"/>
        <w:ind w:left="-60"/>
        <w:rPr>
          <w:rFonts w:ascii="Arial" w:eastAsia="Times New Roman" w:hAnsi="Arial" w:cs="Arial"/>
          <w:lang w:eastAsia="en-GB"/>
        </w:rPr>
      </w:pPr>
    </w:p>
    <w:p w:rsidR="006E38CF" w:rsidRDefault="006E38CF" w:rsidP="00B877EA">
      <w:pPr>
        <w:shd w:val="clear" w:color="auto" w:fill="FFFFFF"/>
        <w:spacing w:after="0" w:line="240" w:lineRule="auto"/>
        <w:ind w:left="-60"/>
        <w:rPr>
          <w:rFonts w:ascii="Arial" w:eastAsia="Times New Roman" w:hAnsi="Arial" w:cs="Arial"/>
          <w:lang w:eastAsia="en-GB"/>
        </w:rPr>
      </w:pPr>
      <w:r w:rsidRPr="0051100D">
        <w:rPr>
          <w:rFonts w:ascii="Arial" w:hAnsi="Arial" w:cs="Arial"/>
          <w:noProof/>
          <w:lang w:eastAsia="en-GB"/>
        </w:rPr>
        <w:lastRenderedPageBreak/>
        <w:drawing>
          <wp:inline distT="0" distB="0" distL="0" distR="0" wp14:anchorId="264901E6" wp14:editId="59DAA7E0">
            <wp:extent cx="3912371" cy="27908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122" t="23945" r="25802" b="15051"/>
                    <a:stretch/>
                  </pic:blipFill>
                  <pic:spPr bwMode="auto">
                    <a:xfrm>
                      <a:off x="0" y="0"/>
                      <a:ext cx="3915183" cy="2792831"/>
                    </a:xfrm>
                    <a:prstGeom prst="rect">
                      <a:avLst/>
                    </a:prstGeom>
                    <a:ln>
                      <a:noFill/>
                    </a:ln>
                    <a:extLst>
                      <a:ext uri="{53640926-AAD7-44D8-BBD7-CCE9431645EC}">
                        <a14:shadowObscured xmlns:a14="http://schemas.microsoft.com/office/drawing/2010/main"/>
                      </a:ext>
                    </a:extLst>
                  </pic:spPr>
                </pic:pic>
              </a:graphicData>
            </a:graphic>
          </wp:inline>
        </w:drawing>
      </w:r>
      <w:r w:rsidRPr="0051100D">
        <w:rPr>
          <w:rFonts w:ascii="Arial" w:eastAsia="Times New Roman" w:hAnsi="Arial" w:cs="Arial"/>
          <w:lang w:eastAsia="en-GB"/>
        </w:rPr>
        <w:t xml:space="preserve">    </w:t>
      </w:r>
      <w:r w:rsidRPr="0051100D">
        <w:rPr>
          <w:rFonts w:ascii="Arial" w:hAnsi="Arial" w:cs="Arial"/>
          <w:noProof/>
          <w:lang w:eastAsia="en-GB"/>
        </w:rPr>
        <w:drawing>
          <wp:inline distT="0" distB="0" distL="0" distR="0" wp14:anchorId="3467159E" wp14:editId="71B50EAF">
            <wp:extent cx="1866900" cy="195373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0737" t="43900" r="25481" b="30444"/>
                    <a:stretch/>
                  </pic:blipFill>
                  <pic:spPr bwMode="auto">
                    <a:xfrm>
                      <a:off x="0" y="0"/>
                      <a:ext cx="1866900" cy="1953733"/>
                    </a:xfrm>
                    <a:prstGeom prst="rect">
                      <a:avLst/>
                    </a:prstGeom>
                    <a:ln>
                      <a:noFill/>
                    </a:ln>
                    <a:extLst>
                      <a:ext uri="{53640926-AAD7-44D8-BBD7-CCE9431645EC}">
                        <a14:shadowObscured xmlns:a14="http://schemas.microsoft.com/office/drawing/2010/main"/>
                      </a:ext>
                    </a:extLst>
                  </pic:spPr>
                </pic:pic>
              </a:graphicData>
            </a:graphic>
          </wp:inline>
        </w:drawing>
      </w:r>
    </w:p>
    <w:p w:rsidR="00D97FEA" w:rsidRPr="0051100D" w:rsidRDefault="00D97FEA" w:rsidP="00B877EA">
      <w:pPr>
        <w:shd w:val="clear" w:color="auto" w:fill="FFFFFF"/>
        <w:spacing w:after="0" w:line="240" w:lineRule="auto"/>
        <w:ind w:left="-60"/>
        <w:rPr>
          <w:rFonts w:ascii="Arial" w:eastAsia="Times New Roman" w:hAnsi="Arial" w:cs="Arial"/>
          <w:lang w:eastAsia="en-GB"/>
        </w:rPr>
      </w:pPr>
    </w:p>
    <w:p w:rsidR="006E38CF" w:rsidRPr="0051100D" w:rsidRDefault="006E38CF" w:rsidP="00B877EA">
      <w:pPr>
        <w:shd w:val="clear" w:color="auto" w:fill="FFFFFF"/>
        <w:spacing w:after="0" w:line="240" w:lineRule="auto"/>
        <w:ind w:left="-60"/>
        <w:rPr>
          <w:rFonts w:ascii="Arial" w:eastAsia="Times New Roman" w:hAnsi="Arial" w:cs="Arial"/>
          <w:i/>
          <w:lang w:eastAsia="en-GB"/>
        </w:rPr>
      </w:pPr>
      <w:r w:rsidRPr="0051100D">
        <w:rPr>
          <w:rFonts w:ascii="Arial" w:eastAsia="Times New Roman" w:hAnsi="Arial" w:cs="Arial"/>
          <w:i/>
          <w:lang w:eastAsia="en-GB"/>
        </w:rPr>
        <w:t>Extract from Newsletter referring to Good to be Green points and Pakeman Oscars – 5</w:t>
      </w:r>
      <w:r w:rsidRPr="0051100D">
        <w:rPr>
          <w:rFonts w:ascii="Arial" w:eastAsia="Times New Roman" w:hAnsi="Arial" w:cs="Arial"/>
          <w:i/>
          <w:vertAlign w:val="superscript"/>
          <w:lang w:eastAsia="en-GB"/>
        </w:rPr>
        <w:t>th</w:t>
      </w:r>
      <w:r w:rsidRPr="0051100D">
        <w:rPr>
          <w:rFonts w:ascii="Arial" w:eastAsia="Times New Roman" w:hAnsi="Arial" w:cs="Arial"/>
          <w:i/>
          <w:lang w:eastAsia="en-GB"/>
        </w:rPr>
        <w:t xml:space="preserve"> September </w:t>
      </w:r>
    </w:p>
    <w:p w:rsidR="006E38CF" w:rsidRPr="0051100D" w:rsidRDefault="006E38CF" w:rsidP="00B877EA">
      <w:pPr>
        <w:shd w:val="clear" w:color="auto" w:fill="FFFFFF"/>
        <w:spacing w:after="0" w:line="240" w:lineRule="auto"/>
        <w:ind w:left="-60"/>
        <w:rPr>
          <w:rFonts w:ascii="Arial" w:eastAsia="Times New Roman" w:hAnsi="Arial" w:cs="Arial"/>
          <w:i/>
          <w:lang w:eastAsia="en-GB"/>
        </w:rPr>
      </w:pPr>
    </w:p>
    <w:p w:rsidR="00F374D6" w:rsidRPr="0051100D" w:rsidRDefault="00F374D6" w:rsidP="00F374D6">
      <w:pPr>
        <w:numPr>
          <w:ilvl w:val="0"/>
          <w:numId w:val="2"/>
        </w:numPr>
        <w:shd w:val="clear" w:color="auto" w:fill="FFFFFF"/>
        <w:spacing w:after="0" w:line="240" w:lineRule="auto"/>
        <w:ind w:left="300"/>
        <w:rPr>
          <w:rFonts w:ascii="Arial" w:eastAsia="Times New Roman" w:hAnsi="Arial" w:cs="Arial"/>
          <w:b/>
          <w:u w:val="single"/>
          <w:lang w:eastAsia="en-GB"/>
        </w:rPr>
      </w:pPr>
      <w:r w:rsidRPr="0051100D">
        <w:rPr>
          <w:rFonts w:ascii="Arial" w:eastAsia="Times New Roman" w:hAnsi="Arial" w:cs="Arial"/>
          <w:b/>
          <w:u w:val="single"/>
          <w:lang w:eastAsia="en-GB"/>
        </w:rPr>
        <w:t>Individual liberty</w:t>
      </w:r>
      <w:r w:rsidR="00FD02E7" w:rsidRPr="0051100D">
        <w:rPr>
          <w:rFonts w:ascii="Arial" w:eastAsia="Times New Roman" w:hAnsi="Arial" w:cs="Arial"/>
          <w:b/>
          <w:u w:val="single"/>
          <w:lang w:eastAsia="en-GB"/>
        </w:rPr>
        <w:t>:</w:t>
      </w:r>
    </w:p>
    <w:p w:rsidR="0051100D" w:rsidRDefault="0051100D" w:rsidP="00FD02E7">
      <w:pPr>
        <w:shd w:val="clear" w:color="auto" w:fill="FFFFFF"/>
        <w:spacing w:after="0" w:line="240" w:lineRule="auto"/>
        <w:ind w:left="-60"/>
        <w:rPr>
          <w:rFonts w:ascii="Arial" w:eastAsia="Times New Roman" w:hAnsi="Arial" w:cs="Arial"/>
          <w:lang w:eastAsia="en-GB"/>
        </w:rPr>
      </w:pPr>
    </w:p>
    <w:p w:rsidR="00FD02E7" w:rsidRPr="0051100D" w:rsidRDefault="00FD02E7" w:rsidP="00FD02E7">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Our children are always encouraged to make choices and speak their mind. Our school environment is safe and supportive and provides children with </w:t>
      </w:r>
      <w:r w:rsidR="006E38CF" w:rsidRPr="0051100D">
        <w:rPr>
          <w:rFonts w:ascii="Arial" w:eastAsia="Times New Roman" w:hAnsi="Arial" w:cs="Arial"/>
          <w:lang w:eastAsia="en-GB"/>
        </w:rPr>
        <w:t>a place</w:t>
      </w:r>
      <w:r w:rsidRPr="0051100D">
        <w:rPr>
          <w:rFonts w:ascii="Arial" w:eastAsia="Times New Roman" w:hAnsi="Arial" w:cs="Arial"/>
          <w:lang w:eastAsia="en-GB"/>
        </w:rPr>
        <w:t xml:space="preserve"> </w:t>
      </w:r>
      <w:r w:rsidR="00960AA5" w:rsidRPr="0051100D">
        <w:rPr>
          <w:rFonts w:ascii="Arial" w:eastAsia="Times New Roman" w:hAnsi="Arial" w:cs="Arial"/>
          <w:lang w:eastAsia="en-GB"/>
        </w:rPr>
        <w:t xml:space="preserve">where they can express themselves </w:t>
      </w:r>
      <w:r w:rsidR="000D26C7" w:rsidRPr="0051100D">
        <w:rPr>
          <w:rFonts w:ascii="Arial" w:eastAsia="Times New Roman" w:hAnsi="Arial" w:cs="Arial"/>
          <w:lang w:eastAsia="en-GB"/>
        </w:rPr>
        <w:t>(Extend to which people feel safe – Ou</w:t>
      </w:r>
      <w:r w:rsidR="00A23A39" w:rsidRPr="0051100D">
        <w:rPr>
          <w:rFonts w:ascii="Arial" w:eastAsia="Times New Roman" w:hAnsi="Arial" w:cs="Arial"/>
          <w:lang w:eastAsia="en-GB"/>
        </w:rPr>
        <w:t>t</w:t>
      </w:r>
      <w:r w:rsidR="000D26C7" w:rsidRPr="0051100D">
        <w:rPr>
          <w:rFonts w:ascii="Arial" w:eastAsia="Times New Roman" w:hAnsi="Arial" w:cs="Arial"/>
          <w:lang w:eastAsia="en-GB"/>
        </w:rPr>
        <w:t>standing</w:t>
      </w:r>
      <w:r w:rsidR="00960AA5" w:rsidRPr="0051100D">
        <w:rPr>
          <w:rFonts w:ascii="Arial" w:eastAsia="Times New Roman" w:hAnsi="Arial" w:cs="Arial"/>
          <w:lang w:eastAsia="en-GB"/>
        </w:rPr>
        <w:t xml:space="preserve"> - OFSTED November 2011</w:t>
      </w:r>
      <w:r w:rsidR="000D26C7" w:rsidRPr="0051100D">
        <w:rPr>
          <w:rFonts w:ascii="Arial" w:eastAsia="Times New Roman" w:hAnsi="Arial" w:cs="Arial"/>
          <w:lang w:eastAsia="en-GB"/>
        </w:rPr>
        <w:t xml:space="preserve">). </w:t>
      </w:r>
      <w:r w:rsidR="00595FED" w:rsidRPr="0051100D">
        <w:rPr>
          <w:rFonts w:ascii="Arial" w:eastAsia="Times New Roman" w:hAnsi="Arial" w:cs="Arial"/>
          <w:lang w:eastAsia="en-GB"/>
        </w:rPr>
        <w:t xml:space="preserve">In our PHSCE and P4C lessons, children lead their own learning through open discussions and choice of enquiries. They decide their own topic of discussion and express their own feelings and ideas. </w:t>
      </w:r>
      <w:r w:rsidR="006472F0" w:rsidRPr="0051100D">
        <w:rPr>
          <w:rFonts w:ascii="Arial" w:eastAsia="Times New Roman" w:hAnsi="Arial" w:cs="Arial"/>
          <w:lang w:eastAsia="en-GB"/>
        </w:rPr>
        <w:t xml:space="preserve">Pupils are encouraged to make choices </w:t>
      </w:r>
      <w:r w:rsidR="00960AA5" w:rsidRPr="0051100D">
        <w:rPr>
          <w:rFonts w:ascii="Arial" w:eastAsia="Times New Roman" w:hAnsi="Arial" w:cs="Arial"/>
          <w:lang w:eastAsia="en-GB"/>
        </w:rPr>
        <w:t>every day</w:t>
      </w:r>
      <w:r w:rsidR="006472F0" w:rsidRPr="0051100D">
        <w:rPr>
          <w:rFonts w:ascii="Arial" w:eastAsia="Times New Roman" w:hAnsi="Arial" w:cs="Arial"/>
          <w:lang w:eastAsia="en-GB"/>
        </w:rPr>
        <w:t xml:space="preserve"> when choosing what to eat for lunch and in EYFS what play-based learning activity to choose. </w:t>
      </w:r>
    </w:p>
    <w:p w:rsidR="00595FED" w:rsidRPr="0051100D" w:rsidRDefault="00595FED" w:rsidP="00595FED">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Children are also encouraged to make choices about extra-curricular activities, project led assemblies and sometimes about the level of challenge they work on in a lesson. Freedom is </w:t>
      </w:r>
      <w:r w:rsidR="006E38CF" w:rsidRPr="0051100D">
        <w:rPr>
          <w:rFonts w:ascii="Arial" w:eastAsia="Times New Roman" w:hAnsi="Arial" w:cs="Arial"/>
          <w:lang w:eastAsia="en-GB"/>
        </w:rPr>
        <w:t xml:space="preserve">also </w:t>
      </w:r>
      <w:r w:rsidRPr="0051100D">
        <w:rPr>
          <w:rFonts w:ascii="Arial" w:eastAsia="Times New Roman" w:hAnsi="Arial" w:cs="Arial"/>
          <w:lang w:eastAsia="en-GB"/>
        </w:rPr>
        <w:t>discussed every year in our ‘Peace’</w:t>
      </w:r>
      <w:r w:rsidR="006E38CF" w:rsidRPr="0051100D">
        <w:rPr>
          <w:rFonts w:ascii="Arial" w:eastAsia="Times New Roman" w:hAnsi="Arial" w:cs="Arial"/>
          <w:lang w:eastAsia="en-GB"/>
        </w:rPr>
        <w:t xml:space="preserve"> week assembly. If our</w:t>
      </w:r>
      <w:r w:rsidRPr="0051100D">
        <w:rPr>
          <w:rFonts w:ascii="Arial" w:eastAsia="Times New Roman" w:hAnsi="Arial" w:cs="Arial"/>
          <w:lang w:eastAsia="en-GB"/>
        </w:rPr>
        <w:t xml:space="preserve"> children </w:t>
      </w:r>
      <w:r w:rsidR="006E38CF" w:rsidRPr="0051100D">
        <w:rPr>
          <w:rFonts w:ascii="Arial" w:eastAsia="Times New Roman" w:hAnsi="Arial" w:cs="Arial"/>
          <w:lang w:eastAsia="en-GB"/>
        </w:rPr>
        <w:t xml:space="preserve">find it difficult to express themselves in discussions, they can also </w:t>
      </w:r>
      <w:r w:rsidRPr="0051100D">
        <w:rPr>
          <w:rFonts w:ascii="Arial" w:eastAsia="Times New Roman" w:hAnsi="Arial" w:cs="Arial"/>
          <w:lang w:eastAsia="en-GB"/>
        </w:rPr>
        <w:t>show their personal freedom</w:t>
      </w:r>
      <w:r w:rsidR="006E38CF" w:rsidRPr="0051100D">
        <w:rPr>
          <w:rFonts w:ascii="Arial" w:eastAsia="Times New Roman" w:hAnsi="Arial" w:cs="Arial"/>
          <w:lang w:eastAsia="en-GB"/>
        </w:rPr>
        <w:t xml:space="preserve"> and expression</w:t>
      </w:r>
      <w:r w:rsidRPr="0051100D">
        <w:rPr>
          <w:rFonts w:ascii="Arial" w:eastAsia="Times New Roman" w:hAnsi="Arial" w:cs="Arial"/>
          <w:lang w:eastAsia="en-GB"/>
        </w:rPr>
        <w:t xml:space="preserve"> through song writin</w:t>
      </w:r>
      <w:r w:rsidR="006E38CF" w:rsidRPr="0051100D">
        <w:rPr>
          <w:rFonts w:ascii="Arial" w:eastAsia="Times New Roman" w:hAnsi="Arial" w:cs="Arial"/>
          <w:lang w:eastAsia="en-GB"/>
        </w:rPr>
        <w:t xml:space="preserve">g, </w:t>
      </w:r>
      <w:r w:rsidRPr="0051100D">
        <w:rPr>
          <w:rFonts w:ascii="Arial" w:eastAsia="Times New Roman" w:hAnsi="Arial" w:cs="Arial"/>
          <w:lang w:eastAsia="en-GB"/>
        </w:rPr>
        <w:t xml:space="preserve">singing in music </w:t>
      </w:r>
      <w:r w:rsidR="006E38CF" w:rsidRPr="0051100D">
        <w:rPr>
          <w:rFonts w:ascii="Arial" w:eastAsia="Times New Roman" w:hAnsi="Arial" w:cs="Arial"/>
          <w:lang w:eastAsia="en-GB"/>
        </w:rPr>
        <w:t>assemblies and lessons and art (lessons or art therapy).</w:t>
      </w:r>
    </w:p>
    <w:p w:rsidR="0051100D" w:rsidRDefault="0051100D" w:rsidP="00595FED">
      <w:pPr>
        <w:shd w:val="clear" w:color="auto" w:fill="FFFFFF"/>
        <w:spacing w:after="0" w:line="240" w:lineRule="auto"/>
        <w:ind w:left="-60"/>
        <w:rPr>
          <w:rFonts w:ascii="Arial" w:eastAsia="Times New Roman" w:hAnsi="Arial" w:cs="Arial"/>
          <w:lang w:eastAsia="en-GB"/>
        </w:rPr>
      </w:pPr>
    </w:p>
    <w:p w:rsidR="00D97FEA" w:rsidRDefault="00D97FEA">
      <w:pPr>
        <w:rPr>
          <w:rFonts w:ascii="Arial" w:eastAsia="Times New Roman" w:hAnsi="Arial" w:cs="Arial"/>
          <w:lang w:eastAsia="en-GB"/>
        </w:rPr>
      </w:pPr>
      <w:r>
        <w:rPr>
          <w:rFonts w:ascii="Arial" w:eastAsia="Times New Roman" w:hAnsi="Arial" w:cs="Arial"/>
          <w:lang w:eastAsia="en-GB"/>
        </w:rPr>
        <w:br w:type="page"/>
      </w:r>
    </w:p>
    <w:p w:rsidR="008B2CB4" w:rsidRPr="0051100D" w:rsidRDefault="00A65004" w:rsidP="00595FED">
      <w:pPr>
        <w:shd w:val="clear" w:color="auto" w:fill="FFFFFF"/>
        <w:spacing w:after="0" w:line="240" w:lineRule="auto"/>
        <w:ind w:left="-60"/>
        <w:rPr>
          <w:rFonts w:ascii="Arial" w:eastAsia="Times New Roman" w:hAnsi="Arial" w:cs="Arial"/>
          <w:lang w:eastAsia="en-GB"/>
        </w:rPr>
      </w:pPr>
      <w:r w:rsidRPr="0051100D">
        <w:rPr>
          <w:rFonts w:ascii="Arial" w:hAnsi="Arial" w:cs="Arial"/>
          <w:noProof/>
          <w:lang w:eastAsia="en-GB"/>
        </w:rPr>
        <w:lastRenderedPageBreak/>
        <w:drawing>
          <wp:anchor distT="0" distB="0" distL="114300" distR="114300" simplePos="0" relativeHeight="251660288" behindDoc="1" locked="0" layoutInCell="1" allowOverlap="1" wp14:anchorId="427B9949" wp14:editId="1AB46DAC">
            <wp:simplePos x="0" y="0"/>
            <wp:positionH relativeFrom="column">
              <wp:posOffset>1933575</wp:posOffset>
            </wp:positionH>
            <wp:positionV relativeFrom="paragraph">
              <wp:posOffset>701675</wp:posOffset>
            </wp:positionV>
            <wp:extent cx="1622425" cy="1152525"/>
            <wp:effectExtent l="0" t="0" r="0" b="9525"/>
            <wp:wrapTight wrapText="bothSides">
              <wp:wrapPolygon edited="0">
                <wp:start x="0" y="0"/>
                <wp:lineTo x="0" y="21421"/>
                <wp:lineTo x="21304" y="21421"/>
                <wp:lineTo x="213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5538" t="80187" r="43169" b="5548"/>
                    <a:stretch/>
                  </pic:blipFill>
                  <pic:spPr bwMode="auto">
                    <a:xfrm>
                      <a:off x="0" y="0"/>
                      <a:ext cx="1622425" cy="1152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2CB4" w:rsidRPr="0051100D">
        <w:rPr>
          <w:rFonts w:ascii="Arial" w:eastAsia="Times New Roman" w:hAnsi="Arial" w:cs="Arial"/>
          <w:lang w:eastAsia="en-GB"/>
        </w:rPr>
        <w:t xml:space="preserve">Our school council are also taking part </w:t>
      </w:r>
      <w:r w:rsidR="00A23A39" w:rsidRPr="0051100D">
        <w:rPr>
          <w:rFonts w:ascii="Arial" w:eastAsia="Times New Roman" w:hAnsi="Arial" w:cs="Arial"/>
          <w:lang w:eastAsia="en-GB"/>
        </w:rPr>
        <w:t>in</w:t>
      </w:r>
      <w:r w:rsidR="008B2CB4" w:rsidRPr="0051100D">
        <w:rPr>
          <w:rFonts w:ascii="Arial" w:eastAsia="Times New Roman" w:hAnsi="Arial" w:cs="Arial"/>
          <w:lang w:eastAsia="en-GB"/>
        </w:rPr>
        <w:t xml:space="preserve"> </w:t>
      </w:r>
      <w:r w:rsidR="00A23A39" w:rsidRPr="0051100D">
        <w:rPr>
          <w:rFonts w:ascii="Arial" w:eastAsia="Times New Roman" w:hAnsi="Arial" w:cs="Arial"/>
          <w:lang w:eastAsia="en-GB"/>
        </w:rPr>
        <w:t>‘</w:t>
      </w:r>
      <w:proofErr w:type="spellStart"/>
      <w:r w:rsidR="008B2CB4" w:rsidRPr="0051100D">
        <w:rPr>
          <w:rFonts w:ascii="Arial" w:eastAsia="Times New Roman" w:hAnsi="Arial" w:cs="Arial"/>
          <w:lang w:eastAsia="en-GB"/>
        </w:rPr>
        <w:t>Unicef</w:t>
      </w:r>
      <w:proofErr w:type="spellEnd"/>
      <w:r w:rsidR="008B2CB4" w:rsidRPr="0051100D">
        <w:rPr>
          <w:rFonts w:ascii="Arial" w:eastAsia="Times New Roman" w:hAnsi="Arial" w:cs="Arial"/>
          <w:lang w:eastAsia="en-GB"/>
        </w:rPr>
        <w:t>-Speak out on children’s rights</w:t>
      </w:r>
      <w:r w:rsidR="00A23A39" w:rsidRPr="0051100D">
        <w:rPr>
          <w:rFonts w:ascii="Arial" w:eastAsia="Times New Roman" w:hAnsi="Arial" w:cs="Arial"/>
          <w:lang w:eastAsia="en-GB"/>
        </w:rPr>
        <w:t>’</w:t>
      </w:r>
      <w:r w:rsidR="008B2CB4" w:rsidRPr="0051100D">
        <w:rPr>
          <w:rFonts w:ascii="Arial" w:eastAsia="Times New Roman" w:hAnsi="Arial" w:cs="Arial"/>
          <w:lang w:eastAsia="en-GB"/>
        </w:rPr>
        <w:t xml:space="preserve"> project which encourages them to share their understanding of rights and responsibilities. </w:t>
      </w:r>
    </w:p>
    <w:p w:rsidR="00595FED" w:rsidRPr="0051100D" w:rsidRDefault="00595FED" w:rsidP="00FD02E7">
      <w:pPr>
        <w:shd w:val="clear" w:color="auto" w:fill="FFFFFF"/>
        <w:spacing w:after="0" w:line="240" w:lineRule="auto"/>
        <w:ind w:left="-60"/>
        <w:rPr>
          <w:rFonts w:ascii="Arial" w:eastAsia="Times New Roman" w:hAnsi="Arial" w:cs="Arial"/>
          <w:lang w:eastAsia="en-GB"/>
        </w:rPr>
      </w:pPr>
    </w:p>
    <w:p w:rsidR="00595FED" w:rsidRPr="0051100D" w:rsidRDefault="00595FED" w:rsidP="00595FED">
      <w:pPr>
        <w:shd w:val="clear" w:color="auto" w:fill="FFFFFF"/>
        <w:spacing w:after="0" w:line="240" w:lineRule="auto"/>
        <w:ind w:left="-60"/>
        <w:rPr>
          <w:rFonts w:ascii="Arial" w:eastAsia="Times New Roman" w:hAnsi="Arial" w:cs="Arial"/>
          <w:color w:val="000000"/>
          <w:lang w:eastAsia="en-GB"/>
        </w:rPr>
      </w:pPr>
      <w:r w:rsidRPr="0051100D">
        <w:rPr>
          <w:rFonts w:ascii="Arial" w:hAnsi="Arial" w:cs="Arial"/>
          <w:noProof/>
          <w:lang w:eastAsia="en-GB"/>
        </w:rPr>
        <w:drawing>
          <wp:anchor distT="0" distB="0" distL="114300" distR="114300" simplePos="0" relativeHeight="251658240" behindDoc="1" locked="0" layoutInCell="1" allowOverlap="1" wp14:anchorId="2EFCDE70" wp14:editId="35EE4AC6">
            <wp:simplePos x="0" y="0"/>
            <wp:positionH relativeFrom="column">
              <wp:posOffset>-38100</wp:posOffset>
            </wp:positionH>
            <wp:positionV relativeFrom="paragraph">
              <wp:posOffset>295910</wp:posOffset>
            </wp:positionV>
            <wp:extent cx="1571625" cy="2254250"/>
            <wp:effectExtent l="0" t="0" r="9525" b="0"/>
            <wp:wrapTight wrapText="bothSides">
              <wp:wrapPolygon edited="0">
                <wp:start x="0" y="0"/>
                <wp:lineTo x="0" y="21357"/>
                <wp:lineTo x="21469" y="21357"/>
                <wp:lineTo x="214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34196" t="58434" r="54442" b="12573"/>
                    <a:stretch/>
                  </pic:blipFill>
                  <pic:spPr bwMode="auto">
                    <a:xfrm>
                      <a:off x="0" y="0"/>
                      <a:ext cx="1571625" cy="225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1100D">
        <w:rPr>
          <w:rFonts w:ascii="Arial" w:eastAsia="Times New Roman" w:hAnsi="Arial" w:cs="Arial"/>
          <w:color w:val="000000"/>
          <w:lang w:eastAsia="en-GB"/>
        </w:rPr>
        <w:t xml:space="preserve"> </w:t>
      </w:r>
      <w:r w:rsidR="006E38CF" w:rsidRPr="0051100D">
        <w:rPr>
          <w:rFonts w:ascii="Arial" w:eastAsia="Times New Roman" w:hAnsi="Arial" w:cs="Arial"/>
          <w:color w:val="000000"/>
          <w:lang w:eastAsia="en-GB"/>
        </w:rPr>
        <w:t xml:space="preserve">   </w:t>
      </w:r>
      <w:r w:rsidR="008B2CB4" w:rsidRPr="0051100D">
        <w:rPr>
          <w:rFonts w:ascii="Arial" w:eastAsia="Times New Roman" w:hAnsi="Arial" w:cs="Arial"/>
          <w:color w:val="000000"/>
          <w:lang w:eastAsia="en-GB"/>
        </w:rPr>
        <w:t xml:space="preserve">    </w:t>
      </w:r>
      <w:r w:rsidR="006E38CF" w:rsidRPr="0051100D">
        <w:rPr>
          <w:rFonts w:ascii="Arial" w:eastAsia="Times New Roman" w:hAnsi="Arial" w:cs="Arial"/>
          <w:color w:val="000000"/>
          <w:lang w:eastAsia="en-GB"/>
        </w:rPr>
        <w:t xml:space="preserve">   </w:t>
      </w:r>
    </w:p>
    <w:p w:rsidR="00D97FEA" w:rsidRDefault="00D97FEA" w:rsidP="006E38CF">
      <w:pPr>
        <w:shd w:val="clear" w:color="auto" w:fill="FFFFFF"/>
        <w:spacing w:after="0" w:line="240" w:lineRule="auto"/>
        <w:ind w:left="-60"/>
        <w:rPr>
          <w:rFonts w:ascii="Arial" w:eastAsia="Times New Roman" w:hAnsi="Arial" w:cs="Arial"/>
          <w:i/>
          <w:lang w:eastAsia="en-GB"/>
        </w:rPr>
      </w:pPr>
      <w:r w:rsidRPr="0051100D">
        <w:rPr>
          <w:rFonts w:ascii="Arial" w:hAnsi="Arial" w:cs="Arial"/>
          <w:noProof/>
          <w:lang w:eastAsia="en-GB"/>
        </w:rPr>
        <w:drawing>
          <wp:anchor distT="0" distB="0" distL="114300" distR="114300" simplePos="0" relativeHeight="251659264" behindDoc="1" locked="0" layoutInCell="1" allowOverlap="1" wp14:anchorId="140F3E2A" wp14:editId="27D08782">
            <wp:simplePos x="0" y="0"/>
            <wp:positionH relativeFrom="column">
              <wp:posOffset>2591435</wp:posOffset>
            </wp:positionH>
            <wp:positionV relativeFrom="paragraph">
              <wp:posOffset>59055</wp:posOffset>
            </wp:positionV>
            <wp:extent cx="927100" cy="2542540"/>
            <wp:effectExtent l="0" t="0" r="6350" b="0"/>
            <wp:wrapTight wrapText="bothSides">
              <wp:wrapPolygon edited="0">
                <wp:start x="0" y="0"/>
                <wp:lineTo x="0" y="21363"/>
                <wp:lineTo x="21304" y="21363"/>
                <wp:lineTo x="213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6337" t="25074" r="45201" b="33641"/>
                    <a:stretch/>
                  </pic:blipFill>
                  <pic:spPr bwMode="auto">
                    <a:xfrm>
                      <a:off x="0" y="0"/>
                      <a:ext cx="927100" cy="254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r>
        <w:rPr>
          <w:rFonts w:ascii="Arial" w:eastAsia="Times New Roman" w:hAnsi="Arial" w:cs="Arial"/>
          <w:i/>
          <w:lang w:eastAsia="en-GB"/>
        </w:rPr>
        <w:t xml:space="preserve">    </w:t>
      </w:r>
      <w:r w:rsidRPr="0051100D">
        <w:rPr>
          <w:rFonts w:ascii="Arial" w:eastAsia="Times New Roman" w:hAnsi="Arial" w:cs="Arial"/>
          <w:i/>
          <w:lang w:eastAsia="en-GB"/>
        </w:rPr>
        <w:t xml:space="preserve">Peace week where freedom </w:t>
      </w:r>
    </w:p>
    <w:p w:rsidR="00D97FEA" w:rsidRDefault="00D97FEA" w:rsidP="006E38CF">
      <w:pPr>
        <w:shd w:val="clear" w:color="auto" w:fill="FFFFFF"/>
        <w:spacing w:after="0" w:line="240" w:lineRule="auto"/>
        <w:ind w:left="-60"/>
        <w:rPr>
          <w:rFonts w:ascii="Arial" w:eastAsia="Times New Roman" w:hAnsi="Arial" w:cs="Arial"/>
          <w:i/>
          <w:lang w:eastAsia="en-GB"/>
        </w:rPr>
      </w:pPr>
      <w:r>
        <w:rPr>
          <w:rFonts w:ascii="Arial" w:eastAsia="Times New Roman" w:hAnsi="Arial" w:cs="Arial"/>
          <w:i/>
          <w:lang w:eastAsia="en-GB"/>
        </w:rPr>
        <w:t xml:space="preserve">   </w:t>
      </w:r>
      <w:proofErr w:type="gramStart"/>
      <w:r w:rsidRPr="0051100D">
        <w:rPr>
          <w:rFonts w:ascii="Arial" w:eastAsia="Times New Roman" w:hAnsi="Arial" w:cs="Arial"/>
          <w:i/>
          <w:lang w:eastAsia="en-GB"/>
        </w:rPr>
        <w:t>is</w:t>
      </w:r>
      <w:proofErr w:type="gramEnd"/>
      <w:r w:rsidRPr="0051100D">
        <w:rPr>
          <w:rFonts w:ascii="Arial" w:eastAsia="Times New Roman" w:hAnsi="Arial" w:cs="Arial"/>
          <w:i/>
          <w:lang w:eastAsia="en-GB"/>
        </w:rPr>
        <w:t xml:space="preserve"> discussed.</w:t>
      </w: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8B2CB4" w:rsidP="008B2CB4">
      <w:pPr>
        <w:shd w:val="clear" w:color="auto" w:fill="FFFFFF"/>
        <w:spacing w:after="0" w:line="240" w:lineRule="auto"/>
        <w:ind w:left="-60"/>
        <w:rPr>
          <w:rFonts w:ascii="Arial" w:eastAsia="Times New Roman" w:hAnsi="Arial" w:cs="Arial"/>
          <w:i/>
          <w:lang w:eastAsia="en-GB"/>
        </w:rPr>
      </w:pPr>
      <w:r w:rsidRPr="0051100D">
        <w:rPr>
          <w:rFonts w:ascii="Arial" w:eastAsia="Times New Roman" w:hAnsi="Arial" w:cs="Arial"/>
          <w:i/>
          <w:lang w:eastAsia="en-GB"/>
        </w:rPr>
        <w:t xml:space="preserve">Clean Air project where children </w:t>
      </w:r>
    </w:p>
    <w:p w:rsidR="00D97FEA" w:rsidRDefault="008B2CB4" w:rsidP="006E38CF">
      <w:pPr>
        <w:shd w:val="clear" w:color="auto" w:fill="FFFFFF"/>
        <w:spacing w:after="0" w:line="240" w:lineRule="auto"/>
        <w:ind w:left="-60"/>
        <w:rPr>
          <w:rFonts w:ascii="Arial" w:eastAsia="Times New Roman" w:hAnsi="Arial" w:cs="Arial"/>
          <w:i/>
          <w:lang w:eastAsia="en-GB"/>
        </w:rPr>
      </w:pPr>
      <w:proofErr w:type="gramStart"/>
      <w:r w:rsidRPr="0051100D">
        <w:rPr>
          <w:rFonts w:ascii="Arial" w:eastAsia="Times New Roman" w:hAnsi="Arial" w:cs="Arial"/>
          <w:i/>
          <w:lang w:eastAsia="en-GB"/>
        </w:rPr>
        <w:t>make</w:t>
      </w:r>
      <w:proofErr w:type="gramEnd"/>
      <w:r w:rsidRPr="0051100D">
        <w:rPr>
          <w:rFonts w:ascii="Arial" w:eastAsia="Times New Roman" w:hAnsi="Arial" w:cs="Arial"/>
          <w:i/>
          <w:lang w:eastAsia="en-GB"/>
        </w:rPr>
        <w:t xml:space="preserve"> decisions </w:t>
      </w:r>
      <w:r w:rsidR="00D97FEA">
        <w:rPr>
          <w:rFonts w:ascii="Arial" w:eastAsia="Times New Roman" w:hAnsi="Arial" w:cs="Arial"/>
          <w:i/>
          <w:lang w:eastAsia="en-GB"/>
        </w:rPr>
        <w:t xml:space="preserve">                                   </w:t>
      </w:r>
      <w:r w:rsidRPr="0051100D">
        <w:rPr>
          <w:rFonts w:ascii="Arial" w:eastAsia="Times New Roman" w:hAnsi="Arial" w:cs="Arial"/>
          <w:i/>
          <w:lang w:eastAsia="en-GB"/>
        </w:rPr>
        <w:t xml:space="preserve"> </w:t>
      </w:r>
      <w:r w:rsidR="006E38CF" w:rsidRPr="0051100D">
        <w:rPr>
          <w:rFonts w:ascii="Arial" w:eastAsia="Times New Roman" w:hAnsi="Arial" w:cs="Arial"/>
          <w:i/>
          <w:lang w:eastAsia="en-GB"/>
        </w:rPr>
        <w:t xml:space="preserve">                     </w:t>
      </w:r>
      <w:r w:rsidRPr="0051100D">
        <w:rPr>
          <w:rFonts w:ascii="Arial" w:eastAsia="Times New Roman" w:hAnsi="Arial" w:cs="Arial"/>
          <w:i/>
          <w:lang w:eastAsia="en-GB"/>
        </w:rPr>
        <w:t xml:space="preserve">Tower of London project where children </w:t>
      </w:r>
    </w:p>
    <w:p w:rsidR="006E38CF" w:rsidRPr="0051100D" w:rsidRDefault="00D97FEA" w:rsidP="006E38CF">
      <w:pPr>
        <w:shd w:val="clear" w:color="auto" w:fill="FFFFFF"/>
        <w:spacing w:after="0" w:line="240" w:lineRule="auto"/>
        <w:ind w:left="-60"/>
        <w:rPr>
          <w:rFonts w:ascii="Arial" w:eastAsia="Times New Roman" w:hAnsi="Arial" w:cs="Arial"/>
          <w:i/>
          <w:lang w:eastAsia="en-GB"/>
        </w:rPr>
      </w:pPr>
      <w:r>
        <w:rPr>
          <w:rFonts w:ascii="Arial" w:eastAsia="Times New Roman" w:hAnsi="Arial" w:cs="Arial"/>
          <w:i/>
          <w:lang w:eastAsia="en-GB"/>
        </w:rPr>
        <w:tab/>
      </w:r>
      <w:r>
        <w:rPr>
          <w:rFonts w:ascii="Arial" w:eastAsia="Times New Roman" w:hAnsi="Arial" w:cs="Arial"/>
          <w:i/>
          <w:lang w:eastAsia="en-GB"/>
        </w:rPr>
        <w:tab/>
      </w:r>
      <w:r>
        <w:rPr>
          <w:rFonts w:ascii="Arial" w:eastAsia="Times New Roman" w:hAnsi="Arial" w:cs="Arial"/>
          <w:i/>
          <w:lang w:eastAsia="en-GB"/>
        </w:rPr>
        <w:tab/>
      </w:r>
      <w:r>
        <w:rPr>
          <w:rFonts w:ascii="Arial" w:eastAsia="Times New Roman" w:hAnsi="Arial" w:cs="Arial"/>
          <w:i/>
          <w:lang w:eastAsia="en-GB"/>
        </w:rPr>
        <w:tab/>
      </w:r>
      <w:r>
        <w:rPr>
          <w:rFonts w:ascii="Arial" w:eastAsia="Times New Roman" w:hAnsi="Arial" w:cs="Arial"/>
          <w:i/>
          <w:lang w:eastAsia="en-GB"/>
        </w:rPr>
        <w:tab/>
      </w:r>
      <w:r>
        <w:rPr>
          <w:rFonts w:ascii="Arial" w:eastAsia="Times New Roman" w:hAnsi="Arial" w:cs="Arial"/>
          <w:i/>
          <w:lang w:eastAsia="en-GB"/>
        </w:rPr>
        <w:tab/>
      </w:r>
      <w:r>
        <w:rPr>
          <w:rFonts w:ascii="Arial" w:eastAsia="Times New Roman" w:hAnsi="Arial" w:cs="Arial"/>
          <w:i/>
          <w:lang w:eastAsia="en-GB"/>
        </w:rPr>
        <w:tab/>
      </w:r>
      <w:r>
        <w:rPr>
          <w:rFonts w:ascii="Arial" w:eastAsia="Times New Roman" w:hAnsi="Arial" w:cs="Arial"/>
          <w:i/>
          <w:lang w:eastAsia="en-GB"/>
        </w:rPr>
        <w:tab/>
      </w:r>
      <w:proofErr w:type="gramStart"/>
      <w:r w:rsidR="008B2CB4" w:rsidRPr="0051100D">
        <w:rPr>
          <w:rFonts w:ascii="Arial" w:eastAsia="Times New Roman" w:hAnsi="Arial" w:cs="Arial"/>
          <w:i/>
          <w:lang w:eastAsia="en-GB"/>
        </w:rPr>
        <w:t>make</w:t>
      </w:r>
      <w:proofErr w:type="gramEnd"/>
      <w:r>
        <w:rPr>
          <w:rFonts w:ascii="Arial" w:eastAsia="Times New Roman" w:hAnsi="Arial" w:cs="Arial"/>
          <w:i/>
          <w:lang w:eastAsia="en-GB"/>
        </w:rPr>
        <w:t xml:space="preserve"> choices and decisions</w:t>
      </w:r>
    </w:p>
    <w:p w:rsidR="00D97FEA" w:rsidRDefault="00D97FEA" w:rsidP="00D97FEA">
      <w:pPr>
        <w:shd w:val="clear" w:color="auto" w:fill="FFFFFF"/>
        <w:spacing w:after="0" w:line="240" w:lineRule="auto"/>
        <w:ind w:left="-60"/>
        <w:rPr>
          <w:rFonts w:ascii="Arial" w:eastAsia="Times New Roman" w:hAnsi="Arial" w:cs="Arial"/>
          <w:i/>
          <w:lang w:eastAsia="en-GB"/>
        </w:rPr>
      </w:pPr>
    </w:p>
    <w:p w:rsidR="00D97FEA" w:rsidRPr="0051100D" w:rsidRDefault="00D97FEA" w:rsidP="00D97FEA">
      <w:pPr>
        <w:shd w:val="clear" w:color="auto" w:fill="FFFFFF"/>
        <w:spacing w:after="0" w:line="240" w:lineRule="auto"/>
        <w:ind w:left="-60"/>
        <w:rPr>
          <w:rFonts w:ascii="Arial" w:eastAsia="Times New Roman" w:hAnsi="Arial" w:cs="Arial"/>
          <w:i/>
          <w:lang w:eastAsia="en-GB"/>
        </w:rPr>
      </w:pPr>
      <w:r w:rsidRPr="0051100D">
        <w:rPr>
          <w:rFonts w:ascii="Arial" w:eastAsia="Times New Roman" w:hAnsi="Arial" w:cs="Arial"/>
          <w:i/>
          <w:lang w:eastAsia="en-GB"/>
        </w:rPr>
        <w:t>Extracts from newsletter</w:t>
      </w:r>
      <w:r>
        <w:rPr>
          <w:rFonts w:ascii="Arial" w:eastAsia="Times New Roman" w:hAnsi="Arial" w:cs="Arial"/>
          <w:i/>
          <w:lang w:eastAsia="en-GB"/>
        </w:rPr>
        <w:t xml:space="preserve"> - </w:t>
      </w:r>
      <w:r w:rsidRPr="0051100D">
        <w:rPr>
          <w:rFonts w:ascii="Arial" w:eastAsia="Times New Roman" w:hAnsi="Arial" w:cs="Arial"/>
          <w:i/>
          <w:lang w:eastAsia="en-GB"/>
        </w:rPr>
        <w:t>19</w:t>
      </w:r>
      <w:r w:rsidRPr="0051100D">
        <w:rPr>
          <w:rFonts w:ascii="Arial" w:eastAsia="Times New Roman" w:hAnsi="Arial" w:cs="Arial"/>
          <w:i/>
          <w:vertAlign w:val="superscript"/>
          <w:lang w:eastAsia="en-GB"/>
        </w:rPr>
        <w:t>th</w:t>
      </w:r>
      <w:r w:rsidRPr="0051100D">
        <w:rPr>
          <w:rFonts w:ascii="Arial" w:eastAsia="Times New Roman" w:hAnsi="Arial" w:cs="Arial"/>
          <w:i/>
          <w:lang w:eastAsia="en-GB"/>
        </w:rPr>
        <w:t xml:space="preserve"> September</w:t>
      </w: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Default="00D97FEA" w:rsidP="006E38CF">
      <w:pPr>
        <w:shd w:val="clear" w:color="auto" w:fill="FFFFFF"/>
        <w:spacing w:after="0" w:line="240" w:lineRule="auto"/>
        <w:ind w:left="-60"/>
        <w:rPr>
          <w:rFonts w:ascii="Arial" w:eastAsia="Times New Roman" w:hAnsi="Arial" w:cs="Arial"/>
          <w:i/>
          <w:lang w:eastAsia="en-GB"/>
        </w:rPr>
      </w:pPr>
    </w:p>
    <w:p w:rsidR="00D97FEA" w:rsidRPr="0051100D" w:rsidRDefault="00D97FEA" w:rsidP="006E38CF">
      <w:pPr>
        <w:shd w:val="clear" w:color="auto" w:fill="FFFFFF"/>
        <w:spacing w:after="0" w:line="240" w:lineRule="auto"/>
        <w:ind w:left="-60"/>
        <w:rPr>
          <w:rFonts w:ascii="Arial" w:eastAsia="Times New Roman" w:hAnsi="Arial" w:cs="Arial"/>
          <w:i/>
          <w:lang w:eastAsia="en-GB"/>
        </w:rPr>
      </w:pPr>
    </w:p>
    <w:p w:rsidR="000D26C7" w:rsidRPr="0051100D" w:rsidRDefault="000D26C7" w:rsidP="006E38CF">
      <w:pPr>
        <w:shd w:val="clear" w:color="auto" w:fill="FFFFFF"/>
        <w:spacing w:after="0" w:line="240" w:lineRule="auto"/>
        <w:ind w:left="-60"/>
        <w:rPr>
          <w:rFonts w:ascii="Arial" w:eastAsia="Times New Roman" w:hAnsi="Arial" w:cs="Arial"/>
          <w:i/>
          <w:lang w:eastAsia="en-GB"/>
        </w:rPr>
      </w:pPr>
      <w:r w:rsidRPr="0051100D">
        <w:rPr>
          <w:rFonts w:ascii="Arial" w:hAnsi="Arial" w:cs="Arial"/>
          <w:noProof/>
          <w:lang w:eastAsia="en-GB"/>
        </w:rPr>
        <w:drawing>
          <wp:inline distT="0" distB="0" distL="0" distR="0" wp14:anchorId="453C398A" wp14:editId="327831E2">
            <wp:extent cx="1866900" cy="24583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433" t="22561" r="45083" b="57568"/>
                    <a:stretch/>
                  </pic:blipFill>
                  <pic:spPr bwMode="auto">
                    <a:xfrm>
                      <a:off x="0" y="0"/>
                      <a:ext cx="1870381" cy="2462977"/>
                    </a:xfrm>
                    <a:prstGeom prst="rect">
                      <a:avLst/>
                    </a:prstGeom>
                    <a:ln>
                      <a:noFill/>
                    </a:ln>
                    <a:extLst>
                      <a:ext uri="{53640926-AAD7-44D8-BBD7-CCE9431645EC}">
                        <a14:shadowObscured xmlns:a14="http://schemas.microsoft.com/office/drawing/2010/main"/>
                      </a:ext>
                    </a:extLst>
                  </pic:spPr>
                </pic:pic>
              </a:graphicData>
            </a:graphic>
          </wp:inline>
        </w:drawing>
      </w:r>
      <w:r w:rsidR="000C7A5F" w:rsidRPr="0051100D">
        <w:rPr>
          <w:rFonts w:ascii="Arial" w:eastAsia="Times New Roman" w:hAnsi="Arial" w:cs="Arial"/>
          <w:i/>
          <w:lang w:eastAsia="en-GB"/>
        </w:rPr>
        <w:t xml:space="preserve">                              </w:t>
      </w:r>
    </w:p>
    <w:p w:rsidR="00FD02E7" w:rsidRPr="0051100D" w:rsidRDefault="000D26C7" w:rsidP="006E38CF">
      <w:pPr>
        <w:shd w:val="clear" w:color="auto" w:fill="FFFFFF"/>
        <w:spacing w:after="0" w:line="240" w:lineRule="auto"/>
        <w:ind w:left="-60"/>
        <w:rPr>
          <w:rFonts w:ascii="Arial" w:eastAsia="Times New Roman" w:hAnsi="Arial" w:cs="Arial"/>
          <w:i/>
          <w:lang w:eastAsia="en-GB"/>
        </w:rPr>
      </w:pPr>
      <w:r w:rsidRPr="0051100D">
        <w:rPr>
          <w:rFonts w:ascii="Arial" w:eastAsia="Times New Roman" w:hAnsi="Arial" w:cs="Arial"/>
          <w:i/>
          <w:lang w:eastAsia="en-GB"/>
        </w:rPr>
        <w:t>Extract from newsletter – 17</w:t>
      </w:r>
      <w:r w:rsidRPr="0051100D">
        <w:rPr>
          <w:rFonts w:ascii="Arial" w:eastAsia="Times New Roman" w:hAnsi="Arial" w:cs="Arial"/>
          <w:i/>
          <w:vertAlign w:val="superscript"/>
          <w:lang w:eastAsia="en-GB"/>
        </w:rPr>
        <w:t>th</w:t>
      </w:r>
      <w:r w:rsidRPr="0051100D">
        <w:rPr>
          <w:rFonts w:ascii="Arial" w:eastAsia="Times New Roman" w:hAnsi="Arial" w:cs="Arial"/>
          <w:i/>
          <w:lang w:eastAsia="en-GB"/>
        </w:rPr>
        <w:t xml:space="preserve"> October</w:t>
      </w:r>
      <w:r w:rsidR="008B2CB4" w:rsidRPr="0051100D">
        <w:rPr>
          <w:rFonts w:ascii="Arial" w:eastAsia="Times New Roman" w:hAnsi="Arial" w:cs="Arial"/>
          <w:i/>
          <w:lang w:eastAsia="en-GB"/>
        </w:rPr>
        <w:t xml:space="preserve"> – Confidence in music assembly</w:t>
      </w:r>
    </w:p>
    <w:p w:rsidR="006E38CF" w:rsidRPr="0051100D" w:rsidRDefault="006E38CF" w:rsidP="006E38CF">
      <w:pPr>
        <w:shd w:val="clear" w:color="auto" w:fill="FFFFFF"/>
        <w:spacing w:after="0" w:line="240" w:lineRule="auto"/>
        <w:ind w:left="-60"/>
        <w:rPr>
          <w:rFonts w:ascii="Arial" w:eastAsia="Times New Roman" w:hAnsi="Arial" w:cs="Arial"/>
          <w:i/>
          <w:lang w:eastAsia="en-GB"/>
        </w:rPr>
      </w:pPr>
    </w:p>
    <w:p w:rsidR="006E38CF" w:rsidRPr="0051100D" w:rsidRDefault="006E38CF" w:rsidP="006E38CF">
      <w:pPr>
        <w:shd w:val="clear" w:color="auto" w:fill="FFFFFF"/>
        <w:spacing w:after="0" w:line="240" w:lineRule="auto"/>
        <w:ind w:left="-60"/>
        <w:rPr>
          <w:rFonts w:ascii="Arial" w:eastAsia="Times New Roman" w:hAnsi="Arial" w:cs="Arial"/>
          <w:i/>
          <w:lang w:eastAsia="en-GB"/>
        </w:rPr>
      </w:pPr>
    </w:p>
    <w:p w:rsidR="006E38CF" w:rsidRPr="0051100D" w:rsidRDefault="00F374D6" w:rsidP="00F374D6">
      <w:pPr>
        <w:numPr>
          <w:ilvl w:val="0"/>
          <w:numId w:val="2"/>
        </w:numPr>
        <w:shd w:val="clear" w:color="auto" w:fill="FFFFFF"/>
        <w:spacing w:after="0" w:line="240" w:lineRule="auto"/>
        <w:ind w:left="300"/>
        <w:rPr>
          <w:rFonts w:ascii="Arial" w:eastAsia="Times New Roman" w:hAnsi="Arial" w:cs="Arial"/>
          <w:lang w:eastAsia="en-GB"/>
        </w:rPr>
      </w:pPr>
      <w:r w:rsidRPr="0051100D">
        <w:rPr>
          <w:rFonts w:ascii="Arial" w:eastAsia="Times New Roman" w:hAnsi="Arial" w:cs="Arial"/>
          <w:b/>
          <w:u w:val="single"/>
          <w:lang w:eastAsia="en-GB"/>
        </w:rPr>
        <w:t>Mutual respect</w:t>
      </w:r>
      <w:r w:rsidR="006E38CF" w:rsidRPr="0051100D">
        <w:rPr>
          <w:rFonts w:ascii="Arial" w:eastAsia="Times New Roman" w:hAnsi="Arial" w:cs="Arial"/>
          <w:b/>
          <w:u w:val="single"/>
          <w:lang w:eastAsia="en-GB"/>
        </w:rPr>
        <w:t>:</w:t>
      </w:r>
    </w:p>
    <w:p w:rsidR="0051100D" w:rsidRDefault="0051100D" w:rsidP="006E38CF">
      <w:pPr>
        <w:shd w:val="clear" w:color="auto" w:fill="FFFFFF"/>
        <w:spacing w:after="0" w:line="240" w:lineRule="auto"/>
        <w:ind w:left="-60"/>
        <w:rPr>
          <w:rFonts w:ascii="Arial" w:eastAsia="Times New Roman" w:hAnsi="Arial" w:cs="Arial"/>
          <w:lang w:eastAsia="en-GB"/>
        </w:rPr>
      </w:pPr>
    </w:p>
    <w:p w:rsidR="006E38CF" w:rsidRPr="0051100D" w:rsidRDefault="006E38CF" w:rsidP="006E38CF">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‘Respect each other’ is a value at the centre of our school ethos. As a multicultural school, we believe that every child </w:t>
      </w:r>
      <w:r w:rsidR="000D26C7" w:rsidRPr="0051100D">
        <w:rPr>
          <w:rFonts w:ascii="Arial" w:eastAsia="Times New Roman" w:hAnsi="Arial" w:cs="Arial"/>
          <w:lang w:eastAsia="en-GB"/>
        </w:rPr>
        <w:t xml:space="preserve">is free to believe what they think but that all Pakeman staff and children show respect for one another and can show admiration and appreciation for someone else’s achievements, qualities and abilities. </w:t>
      </w:r>
    </w:p>
    <w:p w:rsidR="000D26C7" w:rsidRPr="0051100D" w:rsidRDefault="000D26C7" w:rsidP="006E38CF">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Our whole school and key stage assemblies explain to children how to show respect </w:t>
      </w:r>
      <w:r w:rsidR="000C7A5F" w:rsidRPr="0051100D">
        <w:rPr>
          <w:rFonts w:ascii="Arial" w:eastAsia="Times New Roman" w:hAnsi="Arial" w:cs="Arial"/>
          <w:lang w:eastAsia="en-GB"/>
        </w:rPr>
        <w:t>and posters</w:t>
      </w:r>
      <w:r w:rsidRPr="0051100D">
        <w:rPr>
          <w:rFonts w:ascii="Arial" w:eastAsia="Times New Roman" w:hAnsi="Arial" w:cs="Arial"/>
          <w:lang w:eastAsia="en-GB"/>
        </w:rPr>
        <w:t xml:space="preserve"> on our staircases promote respect for one another. </w:t>
      </w:r>
    </w:p>
    <w:p w:rsidR="006472F0" w:rsidRPr="0051100D" w:rsidRDefault="006472F0" w:rsidP="006E38CF">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It is part of our everyday school ethos to care and respect one another. </w:t>
      </w:r>
    </w:p>
    <w:p w:rsidR="000D26C7" w:rsidRPr="0051100D" w:rsidRDefault="000D26C7" w:rsidP="00F374D6">
      <w:pPr>
        <w:shd w:val="clear" w:color="auto" w:fill="FFFFFF"/>
        <w:spacing w:after="0" w:line="240" w:lineRule="auto"/>
        <w:ind w:left="-60"/>
        <w:rPr>
          <w:rFonts w:ascii="Arial" w:eastAsia="Times New Roman" w:hAnsi="Arial" w:cs="Arial"/>
          <w:lang w:eastAsia="en-GB"/>
        </w:rPr>
      </w:pPr>
    </w:p>
    <w:p w:rsidR="00D97FEA" w:rsidRDefault="00D97FEA">
      <w:pPr>
        <w:rPr>
          <w:rFonts w:ascii="Arial" w:eastAsia="Times New Roman" w:hAnsi="Arial" w:cs="Arial"/>
          <w:b/>
          <w:u w:val="single"/>
          <w:lang w:eastAsia="en-GB"/>
        </w:rPr>
      </w:pPr>
      <w:r>
        <w:rPr>
          <w:rFonts w:ascii="Arial" w:eastAsia="Times New Roman" w:hAnsi="Arial" w:cs="Arial"/>
          <w:b/>
          <w:u w:val="single"/>
          <w:lang w:eastAsia="en-GB"/>
        </w:rPr>
        <w:br w:type="page"/>
      </w:r>
    </w:p>
    <w:p w:rsidR="006472F0" w:rsidRPr="0051100D" w:rsidRDefault="00F374D6" w:rsidP="006472F0">
      <w:pPr>
        <w:numPr>
          <w:ilvl w:val="0"/>
          <w:numId w:val="2"/>
        </w:numPr>
        <w:shd w:val="clear" w:color="auto" w:fill="FFFFFF"/>
        <w:spacing w:after="0" w:line="240" w:lineRule="auto"/>
        <w:ind w:left="300"/>
        <w:rPr>
          <w:rFonts w:ascii="Arial" w:eastAsia="Times New Roman" w:hAnsi="Arial" w:cs="Arial"/>
          <w:b/>
          <w:u w:val="single"/>
          <w:lang w:eastAsia="en-GB"/>
        </w:rPr>
      </w:pPr>
      <w:bookmarkStart w:id="0" w:name="_GoBack"/>
      <w:bookmarkEnd w:id="0"/>
      <w:r w:rsidRPr="0051100D">
        <w:rPr>
          <w:rFonts w:ascii="Arial" w:eastAsia="Times New Roman" w:hAnsi="Arial" w:cs="Arial"/>
          <w:b/>
          <w:u w:val="single"/>
          <w:lang w:eastAsia="en-GB"/>
        </w:rPr>
        <w:lastRenderedPageBreak/>
        <w:t>Tolerance of those of different faiths and beliefs</w:t>
      </w:r>
      <w:r w:rsidR="006E38CF" w:rsidRPr="0051100D">
        <w:rPr>
          <w:rFonts w:ascii="Arial" w:eastAsia="Times New Roman" w:hAnsi="Arial" w:cs="Arial"/>
          <w:b/>
          <w:u w:val="single"/>
          <w:lang w:eastAsia="en-GB"/>
        </w:rPr>
        <w:t>:</w:t>
      </w:r>
    </w:p>
    <w:p w:rsidR="0051100D" w:rsidRDefault="0051100D" w:rsidP="00E66E62">
      <w:pPr>
        <w:shd w:val="clear" w:color="auto" w:fill="FFFFFF"/>
        <w:spacing w:after="0" w:line="240" w:lineRule="auto"/>
        <w:ind w:left="-60"/>
        <w:rPr>
          <w:rFonts w:ascii="Arial" w:eastAsia="Times New Roman" w:hAnsi="Arial" w:cs="Arial"/>
          <w:lang w:eastAsia="en-GB"/>
        </w:rPr>
      </w:pPr>
    </w:p>
    <w:p w:rsidR="0051100D" w:rsidRDefault="006472F0" w:rsidP="00E66E62">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As a multicultural school, it is part of our school ethos to respect and understand other pupil’s faiths and beliefs. This is achieved through teaching children about world faiths throughout the curriculum and through celebrating special days and festivals from our children’s religious backgrounds and others. </w:t>
      </w:r>
      <w:r w:rsidR="00E66E62" w:rsidRPr="0051100D">
        <w:rPr>
          <w:rFonts w:ascii="Arial" w:eastAsia="Times New Roman" w:hAnsi="Arial" w:cs="Arial"/>
          <w:lang w:eastAsia="en-GB"/>
        </w:rPr>
        <w:t xml:space="preserve">Our assemblies celebrate and explain festivals from all religious backgrounds: Islam, Hinduism, Sikhism, Buddhism, Christianity and Judaism. We host a peace assembly every year which is </w:t>
      </w:r>
      <w:proofErr w:type="spellStart"/>
      <w:r w:rsidR="00E66E62" w:rsidRPr="0051100D">
        <w:rPr>
          <w:rFonts w:ascii="Arial" w:eastAsia="Times New Roman" w:hAnsi="Arial" w:cs="Arial"/>
          <w:lang w:eastAsia="en-GB"/>
        </w:rPr>
        <w:t>lead</w:t>
      </w:r>
      <w:proofErr w:type="spellEnd"/>
      <w:r w:rsidR="00E66E62" w:rsidRPr="0051100D">
        <w:rPr>
          <w:rFonts w:ascii="Arial" w:eastAsia="Times New Roman" w:hAnsi="Arial" w:cs="Arial"/>
          <w:lang w:eastAsia="en-GB"/>
        </w:rPr>
        <w:t xml:space="preserve"> by a different religious representative each year </w:t>
      </w:r>
    </w:p>
    <w:p w:rsidR="0051100D" w:rsidRDefault="0051100D" w:rsidP="00E66E62">
      <w:pPr>
        <w:shd w:val="clear" w:color="auto" w:fill="FFFFFF"/>
        <w:spacing w:after="0" w:line="240" w:lineRule="auto"/>
        <w:ind w:left="-60"/>
        <w:rPr>
          <w:rFonts w:ascii="Arial" w:eastAsia="Times New Roman" w:hAnsi="Arial" w:cs="Arial"/>
          <w:lang w:eastAsia="en-GB"/>
        </w:rPr>
      </w:pPr>
    </w:p>
    <w:p w:rsidR="0051100D" w:rsidRDefault="0051100D" w:rsidP="00E66E62">
      <w:pPr>
        <w:shd w:val="clear" w:color="auto" w:fill="FFFFFF"/>
        <w:spacing w:after="0" w:line="240" w:lineRule="auto"/>
        <w:ind w:left="-60"/>
        <w:rPr>
          <w:rFonts w:ascii="Arial" w:eastAsia="Times New Roman" w:hAnsi="Arial" w:cs="Arial"/>
          <w:lang w:eastAsia="en-GB"/>
        </w:rPr>
      </w:pPr>
    </w:p>
    <w:p w:rsidR="0051100D" w:rsidRDefault="0051100D" w:rsidP="00E66E62">
      <w:pPr>
        <w:shd w:val="clear" w:color="auto" w:fill="FFFFFF"/>
        <w:spacing w:after="0" w:line="240" w:lineRule="auto"/>
        <w:ind w:left="-60"/>
        <w:rPr>
          <w:rFonts w:ascii="Arial" w:eastAsia="Times New Roman" w:hAnsi="Arial" w:cs="Arial"/>
          <w:lang w:eastAsia="en-GB"/>
        </w:rPr>
      </w:pPr>
    </w:p>
    <w:p w:rsidR="00E66E62" w:rsidRPr="0051100D" w:rsidRDefault="00E66E62" w:rsidP="00E66E62">
      <w:pPr>
        <w:shd w:val="clear" w:color="auto" w:fill="FFFFFF"/>
        <w:spacing w:after="0" w:line="240" w:lineRule="auto"/>
        <w:ind w:left="-60"/>
        <w:rPr>
          <w:rFonts w:ascii="Arial" w:eastAsia="Times New Roman" w:hAnsi="Arial" w:cs="Arial"/>
          <w:lang w:eastAsia="en-GB"/>
        </w:rPr>
      </w:pPr>
      <w:proofErr w:type="gramStart"/>
      <w:r w:rsidRPr="0051100D">
        <w:rPr>
          <w:rFonts w:ascii="Arial" w:eastAsia="Times New Roman" w:hAnsi="Arial" w:cs="Arial"/>
          <w:lang w:eastAsia="en-GB"/>
        </w:rPr>
        <w:t>(The Vicar from the local church this year, a Buddhist representative from the Buddhist centre last year and the Iman from the local mosque the previous year).</w:t>
      </w:r>
      <w:proofErr w:type="gramEnd"/>
      <w:r w:rsidRPr="0051100D">
        <w:rPr>
          <w:rFonts w:ascii="Arial" w:eastAsia="Times New Roman" w:hAnsi="Arial" w:cs="Arial"/>
          <w:lang w:eastAsia="en-GB"/>
        </w:rPr>
        <w:t xml:space="preserve"> This promotes peace between faiths and the consideration of similarities between different religions. </w:t>
      </w:r>
    </w:p>
    <w:p w:rsidR="006472F0" w:rsidRPr="0051100D" w:rsidRDefault="00E66E62" w:rsidP="00E66E62">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Our ‘International Food Evening’ also shows understanding of other people’s beliefs. Parents, children and staff share foods from their country in school, enjoy each other’s company and celebrate their beliefs and routines. </w:t>
      </w:r>
    </w:p>
    <w:p w:rsidR="00E66E62" w:rsidRPr="0051100D" w:rsidRDefault="00E66E62" w:rsidP="00E66E62">
      <w:pPr>
        <w:shd w:val="clear" w:color="auto" w:fill="FFFFFF"/>
        <w:spacing w:after="0" w:line="240" w:lineRule="auto"/>
        <w:ind w:left="-60"/>
        <w:rPr>
          <w:rFonts w:ascii="Arial" w:eastAsia="Times New Roman" w:hAnsi="Arial" w:cs="Arial"/>
          <w:lang w:eastAsia="en-GB"/>
        </w:rPr>
      </w:pPr>
      <w:r w:rsidRPr="0051100D">
        <w:rPr>
          <w:rFonts w:ascii="Arial" w:eastAsia="Times New Roman" w:hAnsi="Arial" w:cs="Arial"/>
          <w:lang w:eastAsia="en-GB"/>
        </w:rPr>
        <w:t xml:space="preserve">We encourage all of our children to be friends and to understand that they might have different beliefs but that they can still have a friendship. </w:t>
      </w:r>
    </w:p>
    <w:p w:rsidR="0083515E" w:rsidRPr="0051100D" w:rsidRDefault="00911835" w:rsidP="0083515E">
      <w:pPr>
        <w:shd w:val="clear" w:color="auto" w:fill="FFFFFF"/>
        <w:spacing w:after="0" w:line="240" w:lineRule="auto"/>
        <w:rPr>
          <w:rFonts w:ascii="Arial" w:eastAsia="Times New Roman" w:hAnsi="Arial" w:cs="Arial"/>
          <w:color w:val="000000"/>
          <w:lang w:eastAsia="en-GB"/>
        </w:rPr>
      </w:pPr>
      <w:r w:rsidRPr="0051100D">
        <w:rPr>
          <w:rFonts w:ascii="Arial" w:eastAsia="Times New Roman" w:hAnsi="Arial" w:cs="Arial"/>
          <w:color w:val="000000"/>
          <w:lang w:eastAsia="en-GB"/>
        </w:rPr>
        <w:t> </w:t>
      </w:r>
    </w:p>
    <w:p w:rsidR="00E66E62" w:rsidRPr="0051100D" w:rsidRDefault="000C7A5F" w:rsidP="00E66E62">
      <w:pPr>
        <w:shd w:val="clear" w:color="auto" w:fill="FFFFFF"/>
        <w:spacing w:after="0" w:line="240" w:lineRule="auto"/>
        <w:rPr>
          <w:rFonts w:ascii="Arial" w:eastAsia="Times New Roman" w:hAnsi="Arial" w:cs="Arial"/>
          <w:color w:val="000000"/>
          <w:lang w:eastAsia="en-GB"/>
        </w:rPr>
      </w:pPr>
      <w:r w:rsidRPr="0051100D">
        <w:rPr>
          <w:rFonts w:ascii="Arial" w:hAnsi="Arial" w:cs="Arial"/>
          <w:noProof/>
          <w:lang w:eastAsia="en-GB"/>
        </w:rPr>
        <w:drawing>
          <wp:inline distT="0" distB="0" distL="0" distR="0" wp14:anchorId="481E8145" wp14:editId="5552098F">
            <wp:extent cx="1965939" cy="11462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5574" t="8880" r="14476" b="60058"/>
                    <a:stretch/>
                  </pic:blipFill>
                  <pic:spPr bwMode="auto">
                    <a:xfrm>
                      <a:off x="0" y="0"/>
                      <a:ext cx="1972750" cy="1150201"/>
                    </a:xfrm>
                    <a:prstGeom prst="rect">
                      <a:avLst/>
                    </a:prstGeom>
                    <a:ln>
                      <a:noFill/>
                    </a:ln>
                    <a:extLst>
                      <a:ext uri="{53640926-AAD7-44D8-BBD7-CCE9431645EC}">
                        <a14:shadowObscured xmlns:a14="http://schemas.microsoft.com/office/drawing/2010/main"/>
                      </a:ext>
                    </a:extLst>
                  </pic:spPr>
                </pic:pic>
              </a:graphicData>
            </a:graphic>
          </wp:inline>
        </w:drawing>
      </w:r>
      <w:r w:rsidR="00E66E62" w:rsidRPr="0051100D">
        <w:rPr>
          <w:rFonts w:ascii="Arial" w:eastAsia="Times New Roman" w:hAnsi="Arial" w:cs="Arial"/>
          <w:color w:val="000000"/>
          <w:lang w:eastAsia="en-GB"/>
        </w:rPr>
        <w:t xml:space="preserve">           </w:t>
      </w:r>
      <w:r w:rsidR="00E66E62" w:rsidRPr="0051100D">
        <w:rPr>
          <w:rFonts w:ascii="Arial" w:hAnsi="Arial" w:cs="Arial"/>
          <w:noProof/>
          <w:lang w:eastAsia="en-GB"/>
        </w:rPr>
        <w:drawing>
          <wp:inline distT="0" distB="0" distL="0" distR="0" wp14:anchorId="47459674" wp14:editId="53A9C25F">
            <wp:extent cx="1506996" cy="1709616"/>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46545" t="42120" r="45044" b="40906"/>
                    <a:stretch/>
                  </pic:blipFill>
                  <pic:spPr bwMode="auto">
                    <a:xfrm>
                      <a:off x="0" y="0"/>
                      <a:ext cx="1514687" cy="1718342"/>
                    </a:xfrm>
                    <a:prstGeom prst="rect">
                      <a:avLst/>
                    </a:prstGeom>
                    <a:ln>
                      <a:noFill/>
                    </a:ln>
                    <a:extLst>
                      <a:ext uri="{53640926-AAD7-44D8-BBD7-CCE9431645EC}">
                        <a14:shadowObscured xmlns:a14="http://schemas.microsoft.com/office/drawing/2010/main"/>
                      </a:ext>
                    </a:extLst>
                  </pic:spPr>
                </pic:pic>
              </a:graphicData>
            </a:graphic>
          </wp:inline>
        </w:drawing>
      </w:r>
      <w:r w:rsidR="00E66E62" w:rsidRPr="0051100D">
        <w:rPr>
          <w:rFonts w:ascii="Arial" w:eastAsia="Times New Roman" w:hAnsi="Arial" w:cs="Arial"/>
          <w:color w:val="000000"/>
          <w:lang w:eastAsia="en-GB"/>
        </w:rPr>
        <w:t xml:space="preserve">   </w:t>
      </w:r>
    </w:p>
    <w:p w:rsidR="00E66E62" w:rsidRPr="0051100D" w:rsidRDefault="00E66E62" w:rsidP="00E66E62">
      <w:pPr>
        <w:shd w:val="clear" w:color="auto" w:fill="FFFFFF"/>
        <w:spacing w:after="0" w:line="240" w:lineRule="auto"/>
        <w:rPr>
          <w:rFonts w:ascii="Arial" w:eastAsia="Times New Roman" w:hAnsi="Arial" w:cs="Arial"/>
          <w:i/>
          <w:color w:val="000000"/>
          <w:lang w:eastAsia="en-GB"/>
        </w:rPr>
      </w:pPr>
      <w:r w:rsidRPr="0051100D">
        <w:rPr>
          <w:rFonts w:ascii="Arial" w:eastAsia="Times New Roman" w:hAnsi="Arial" w:cs="Arial"/>
          <w:i/>
          <w:color w:val="000000"/>
          <w:lang w:eastAsia="en-GB"/>
        </w:rPr>
        <w:t>Our school ethos                                    Extract from Newsletter – 17</w:t>
      </w:r>
      <w:r w:rsidRPr="0051100D">
        <w:rPr>
          <w:rFonts w:ascii="Arial" w:eastAsia="Times New Roman" w:hAnsi="Arial" w:cs="Arial"/>
          <w:i/>
          <w:color w:val="000000"/>
          <w:vertAlign w:val="superscript"/>
          <w:lang w:eastAsia="en-GB"/>
        </w:rPr>
        <w:t>th</w:t>
      </w:r>
      <w:r w:rsidRPr="0051100D">
        <w:rPr>
          <w:rFonts w:ascii="Arial" w:eastAsia="Times New Roman" w:hAnsi="Arial" w:cs="Arial"/>
          <w:i/>
          <w:color w:val="000000"/>
          <w:lang w:eastAsia="en-GB"/>
        </w:rPr>
        <w:t xml:space="preserve"> October – Buddy bench</w:t>
      </w:r>
    </w:p>
    <w:p w:rsidR="0083515E" w:rsidRPr="0051100D" w:rsidRDefault="0083515E" w:rsidP="0083515E">
      <w:pPr>
        <w:shd w:val="clear" w:color="auto" w:fill="FFFFFF"/>
        <w:spacing w:after="0" w:line="240" w:lineRule="auto"/>
        <w:rPr>
          <w:rFonts w:ascii="Arial" w:eastAsia="Times New Roman" w:hAnsi="Arial" w:cs="Arial"/>
          <w:color w:val="000000"/>
          <w:lang w:eastAsia="en-GB"/>
        </w:rPr>
      </w:pPr>
    </w:p>
    <w:p w:rsidR="00581D4B" w:rsidRPr="0051100D" w:rsidRDefault="00581D4B" w:rsidP="0083515E">
      <w:pPr>
        <w:shd w:val="clear" w:color="auto" w:fill="FFFFFF"/>
        <w:spacing w:after="0" w:line="240" w:lineRule="auto"/>
        <w:rPr>
          <w:rFonts w:ascii="Arial" w:eastAsia="Times New Roman" w:hAnsi="Arial" w:cs="Arial"/>
          <w:color w:val="000000"/>
          <w:lang w:eastAsia="en-GB"/>
        </w:rPr>
      </w:pPr>
      <w:r w:rsidRPr="0051100D">
        <w:rPr>
          <w:rFonts w:ascii="Arial" w:hAnsi="Arial" w:cs="Arial"/>
          <w:noProof/>
          <w:lang w:eastAsia="en-GB"/>
        </w:rPr>
        <w:drawing>
          <wp:inline distT="0" distB="0" distL="0" distR="0" wp14:anchorId="3292955F" wp14:editId="3C7935B4">
            <wp:extent cx="1752600" cy="1100739"/>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5589" t="80573" r="43387" b="7110"/>
                    <a:stretch/>
                  </pic:blipFill>
                  <pic:spPr bwMode="auto">
                    <a:xfrm>
                      <a:off x="0" y="0"/>
                      <a:ext cx="1758372" cy="1104364"/>
                    </a:xfrm>
                    <a:prstGeom prst="rect">
                      <a:avLst/>
                    </a:prstGeom>
                    <a:ln>
                      <a:noFill/>
                    </a:ln>
                    <a:extLst>
                      <a:ext uri="{53640926-AAD7-44D8-BBD7-CCE9431645EC}">
                        <a14:shadowObscured xmlns:a14="http://schemas.microsoft.com/office/drawing/2010/main"/>
                      </a:ext>
                    </a:extLst>
                  </pic:spPr>
                </pic:pic>
              </a:graphicData>
            </a:graphic>
          </wp:inline>
        </w:drawing>
      </w:r>
      <w:r w:rsidR="000C7A5F" w:rsidRPr="0051100D">
        <w:rPr>
          <w:rFonts w:ascii="Arial" w:eastAsia="Times New Roman" w:hAnsi="Arial" w:cs="Arial"/>
          <w:color w:val="000000"/>
          <w:lang w:eastAsia="en-GB"/>
        </w:rPr>
        <w:t xml:space="preserve">        </w:t>
      </w:r>
      <w:r w:rsidR="00F21B8F" w:rsidRPr="0051100D">
        <w:rPr>
          <w:rFonts w:ascii="Arial" w:eastAsia="Times New Roman" w:hAnsi="Arial" w:cs="Arial"/>
          <w:color w:val="000000"/>
          <w:lang w:eastAsia="en-GB"/>
        </w:rPr>
        <w:t xml:space="preserve">      </w:t>
      </w:r>
      <w:r w:rsidR="00C16F27" w:rsidRPr="0051100D">
        <w:rPr>
          <w:rFonts w:ascii="Arial" w:eastAsia="Times New Roman" w:hAnsi="Arial" w:cs="Arial"/>
          <w:color w:val="000000"/>
          <w:lang w:eastAsia="en-GB"/>
        </w:rPr>
        <w:t xml:space="preserve">     </w:t>
      </w:r>
      <w:r w:rsidR="00F21B8F" w:rsidRPr="0051100D">
        <w:rPr>
          <w:rFonts w:ascii="Arial" w:eastAsia="Times New Roman" w:hAnsi="Arial" w:cs="Arial"/>
          <w:color w:val="000000"/>
          <w:lang w:eastAsia="en-GB"/>
        </w:rPr>
        <w:t xml:space="preserve">   </w:t>
      </w:r>
      <w:r w:rsidR="000C7A5F" w:rsidRPr="0051100D">
        <w:rPr>
          <w:rFonts w:ascii="Arial" w:eastAsia="Times New Roman" w:hAnsi="Arial" w:cs="Arial"/>
          <w:color w:val="000000"/>
          <w:lang w:eastAsia="en-GB"/>
        </w:rPr>
        <w:t xml:space="preserve">  </w:t>
      </w:r>
      <w:r w:rsidR="000C7A5F" w:rsidRPr="0051100D">
        <w:rPr>
          <w:rFonts w:ascii="Arial" w:hAnsi="Arial" w:cs="Arial"/>
          <w:noProof/>
          <w:lang w:eastAsia="en-GB"/>
        </w:rPr>
        <w:drawing>
          <wp:inline distT="0" distB="0" distL="0" distR="0" wp14:anchorId="110E0C37" wp14:editId="62F75AF1">
            <wp:extent cx="1783080" cy="1457325"/>
            <wp:effectExtent l="0" t="0" r="762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7036" t="54843" r="37981" b="8835"/>
                    <a:stretch/>
                  </pic:blipFill>
                  <pic:spPr bwMode="auto">
                    <a:xfrm>
                      <a:off x="0" y="0"/>
                      <a:ext cx="1790917" cy="1463730"/>
                    </a:xfrm>
                    <a:prstGeom prst="rect">
                      <a:avLst/>
                    </a:prstGeom>
                    <a:ln>
                      <a:noFill/>
                    </a:ln>
                    <a:extLst>
                      <a:ext uri="{53640926-AAD7-44D8-BBD7-CCE9431645EC}">
                        <a14:shadowObscured xmlns:a14="http://schemas.microsoft.com/office/drawing/2010/main"/>
                      </a:ext>
                    </a:extLst>
                  </pic:spPr>
                </pic:pic>
              </a:graphicData>
            </a:graphic>
          </wp:inline>
        </w:drawing>
      </w:r>
    </w:p>
    <w:p w:rsidR="000C7A5F" w:rsidRPr="0051100D" w:rsidRDefault="000C7A5F" w:rsidP="0083515E">
      <w:pPr>
        <w:shd w:val="clear" w:color="auto" w:fill="FFFFFF"/>
        <w:spacing w:after="0" w:line="240" w:lineRule="auto"/>
        <w:rPr>
          <w:rFonts w:ascii="Arial" w:eastAsia="Times New Roman" w:hAnsi="Arial" w:cs="Arial"/>
          <w:i/>
          <w:color w:val="000000"/>
          <w:lang w:eastAsia="en-GB"/>
        </w:rPr>
      </w:pPr>
      <w:r w:rsidRPr="0051100D">
        <w:rPr>
          <w:rFonts w:ascii="Arial" w:eastAsia="Times New Roman" w:hAnsi="Arial" w:cs="Arial"/>
          <w:i/>
          <w:color w:val="000000"/>
          <w:lang w:eastAsia="en-GB"/>
        </w:rPr>
        <w:t>Extract from New</w:t>
      </w:r>
      <w:r w:rsidR="00A65004">
        <w:rPr>
          <w:rFonts w:ascii="Arial" w:eastAsia="Times New Roman" w:hAnsi="Arial" w:cs="Arial"/>
          <w:i/>
          <w:color w:val="000000"/>
          <w:lang w:eastAsia="en-GB"/>
        </w:rPr>
        <w:t>s</w:t>
      </w:r>
      <w:r w:rsidRPr="0051100D">
        <w:rPr>
          <w:rFonts w:ascii="Arial" w:eastAsia="Times New Roman" w:hAnsi="Arial" w:cs="Arial"/>
          <w:i/>
          <w:color w:val="000000"/>
          <w:lang w:eastAsia="en-GB"/>
        </w:rPr>
        <w:t>letter – 3</w:t>
      </w:r>
      <w:r w:rsidRPr="0051100D">
        <w:rPr>
          <w:rFonts w:ascii="Arial" w:eastAsia="Times New Roman" w:hAnsi="Arial" w:cs="Arial"/>
          <w:i/>
          <w:color w:val="000000"/>
          <w:vertAlign w:val="superscript"/>
          <w:lang w:eastAsia="en-GB"/>
        </w:rPr>
        <w:t>rd</w:t>
      </w:r>
      <w:r w:rsidRPr="0051100D">
        <w:rPr>
          <w:rFonts w:ascii="Arial" w:eastAsia="Times New Roman" w:hAnsi="Arial" w:cs="Arial"/>
          <w:i/>
          <w:color w:val="000000"/>
          <w:lang w:eastAsia="en-GB"/>
        </w:rPr>
        <w:t xml:space="preserve"> October</w:t>
      </w:r>
      <w:r w:rsidR="00E66E62" w:rsidRPr="0051100D">
        <w:rPr>
          <w:rFonts w:ascii="Arial" w:eastAsia="Times New Roman" w:hAnsi="Arial" w:cs="Arial"/>
          <w:i/>
          <w:color w:val="000000"/>
          <w:lang w:eastAsia="en-GB"/>
        </w:rPr>
        <w:t xml:space="preserve">           Black History Month workshops</w:t>
      </w:r>
    </w:p>
    <w:p w:rsidR="00C16F27" w:rsidRPr="0051100D" w:rsidRDefault="00C16F27" w:rsidP="0083515E">
      <w:pPr>
        <w:shd w:val="clear" w:color="auto" w:fill="FFFFFF"/>
        <w:spacing w:after="0" w:line="240" w:lineRule="auto"/>
        <w:rPr>
          <w:rFonts w:ascii="Arial" w:eastAsia="Times New Roman" w:hAnsi="Arial" w:cs="Arial"/>
          <w:i/>
          <w:color w:val="000000"/>
          <w:lang w:eastAsia="en-GB"/>
        </w:rPr>
      </w:pPr>
      <w:r w:rsidRPr="0051100D">
        <w:rPr>
          <w:rFonts w:ascii="Arial" w:eastAsia="Times New Roman" w:hAnsi="Arial" w:cs="Arial"/>
          <w:i/>
          <w:color w:val="000000"/>
          <w:lang w:eastAsia="en-GB"/>
        </w:rPr>
        <w:t>Eid celebrations</w:t>
      </w:r>
    </w:p>
    <w:sectPr w:rsidR="00C16F27" w:rsidRPr="0051100D" w:rsidSect="0051100D">
      <w:pgSz w:w="11906" w:h="16838"/>
      <w:pgMar w:top="425" w:right="1418" w:bottom="1418"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17872"/>
    <w:multiLevelType w:val="multilevel"/>
    <w:tmpl w:val="2A6A924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omic Sans MS" w:eastAsia="Times New Roman" w:hAnsi="Comic Sans MS" w:cs="Arial" w:hint="default"/>
        <w:color w:val="2828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3D45727"/>
    <w:multiLevelType w:val="multilevel"/>
    <w:tmpl w:val="6372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72AF7744"/>
    <w:multiLevelType w:val="hybridMultilevel"/>
    <w:tmpl w:val="96360D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1835"/>
    <w:rsid w:val="000C7A5F"/>
    <w:rsid w:val="000D26C7"/>
    <w:rsid w:val="00111B0D"/>
    <w:rsid w:val="002631AD"/>
    <w:rsid w:val="00284719"/>
    <w:rsid w:val="004038CE"/>
    <w:rsid w:val="0051100D"/>
    <w:rsid w:val="00581D4B"/>
    <w:rsid w:val="00595FED"/>
    <w:rsid w:val="005F178F"/>
    <w:rsid w:val="005F4036"/>
    <w:rsid w:val="006073B1"/>
    <w:rsid w:val="006405B2"/>
    <w:rsid w:val="006472F0"/>
    <w:rsid w:val="006E38CF"/>
    <w:rsid w:val="00730029"/>
    <w:rsid w:val="0083515E"/>
    <w:rsid w:val="0088353E"/>
    <w:rsid w:val="008B2CB4"/>
    <w:rsid w:val="00911835"/>
    <w:rsid w:val="00960AA5"/>
    <w:rsid w:val="00961713"/>
    <w:rsid w:val="00A0702B"/>
    <w:rsid w:val="00A23A39"/>
    <w:rsid w:val="00A65004"/>
    <w:rsid w:val="00B238B4"/>
    <w:rsid w:val="00B877EA"/>
    <w:rsid w:val="00C16F27"/>
    <w:rsid w:val="00C333DA"/>
    <w:rsid w:val="00D97FEA"/>
    <w:rsid w:val="00E66E62"/>
    <w:rsid w:val="00F21B8F"/>
    <w:rsid w:val="00F374D6"/>
    <w:rsid w:val="00FA43DF"/>
    <w:rsid w:val="00FD02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18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cxmsonormal">
    <w:name w:val="ecxmsonormal"/>
    <w:basedOn w:val="Normal"/>
    <w:rsid w:val="009118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cxdefault">
    <w:name w:val="ecxdefault"/>
    <w:basedOn w:val="Normal"/>
    <w:rsid w:val="009118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11835"/>
  </w:style>
  <w:style w:type="paragraph" w:styleId="ListParagraph">
    <w:name w:val="List Paragraph"/>
    <w:basedOn w:val="Normal"/>
    <w:uiPriority w:val="34"/>
    <w:qFormat/>
    <w:rsid w:val="005F178F"/>
    <w:pPr>
      <w:ind w:left="720"/>
      <w:contextualSpacing/>
    </w:pPr>
  </w:style>
  <w:style w:type="paragraph" w:styleId="BalloonText">
    <w:name w:val="Balloon Text"/>
    <w:basedOn w:val="Normal"/>
    <w:link w:val="BalloonTextChar"/>
    <w:uiPriority w:val="99"/>
    <w:semiHidden/>
    <w:unhideWhenUsed/>
    <w:rsid w:val="00835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15E"/>
    <w:rPr>
      <w:rFonts w:ascii="Tahoma" w:hAnsi="Tahoma" w:cs="Tahoma"/>
      <w:sz w:val="16"/>
      <w:szCs w:val="16"/>
    </w:rPr>
  </w:style>
  <w:style w:type="character" w:styleId="Hyperlink">
    <w:name w:val="Hyperlink"/>
    <w:basedOn w:val="DefaultParagraphFont"/>
    <w:uiPriority w:val="99"/>
    <w:semiHidden/>
    <w:unhideWhenUsed/>
    <w:rsid w:val="00F374D6"/>
    <w:rPr>
      <w:color w:val="0000FF"/>
      <w:u w:val="single"/>
    </w:rPr>
  </w:style>
  <w:style w:type="character" w:customStyle="1" w:styleId="oneclick-link">
    <w:name w:val="oneclick-link"/>
    <w:basedOn w:val="DefaultParagraphFont"/>
    <w:rsid w:val="00F374D6"/>
  </w:style>
  <w:style w:type="character" w:customStyle="1" w:styleId="hvr">
    <w:name w:val="hvr"/>
    <w:basedOn w:val="DefaultParagraphFont"/>
    <w:rsid w:val="00F374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18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cxmsonormal">
    <w:name w:val="ecxmsonormal"/>
    <w:basedOn w:val="Normal"/>
    <w:rsid w:val="0091183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ecxdefault">
    <w:name w:val="ecxdefault"/>
    <w:basedOn w:val="Normal"/>
    <w:rsid w:val="009118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911835"/>
  </w:style>
  <w:style w:type="paragraph" w:styleId="ListParagraph">
    <w:name w:val="List Paragraph"/>
    <w:basedOn w:val="Normal"/>
    <w:uiPriority w:val="34"/>
    <w:qFormat/>
    <w:rsid w:val="005F178F"/>
    <w:pPr>
      <w:ind w:left="720"/>
      <w:contextualSpacing/>
    </w:pPr>
  </w:style>
  <w:style w:type="paragraph" w:styleId="BalloonText">
    <w:name w:val="Balloon Text"/>
    <w:basedOn w:val="Normal"/>
    <w:link w:val="BalloonTextChar"/>
    <w:uiPriority w:val="99"/>
    <w:semiHidden/>
    <w:unhideWhenUsed/>
    <w:rsid w:val="00835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15E"/>
    <w:rPr>
      <w:rFonts w:ascii="Tahoma" w:hAnsi="Tahoma" w:cs="Tahoma"/>
      <w:sz w:val="16"/>
      <w:szCs w:val="16"/>
    </w:rPr>
  </w:style>
  <w:style w:type="character" w:styleId="Hyperlink">
    <w:name w:val="Hyperlink"/>
    <w:basedOn w:val="DefaultParagraphFont"/>
    <w:uiPriority w:val="99"/>
    <w:semiHidden/>
    <w:unhideWhenUsed/>
    <w:rsid w:val="00F374D6"/>
    <w:rPr>
      <w:color w:val="0000FF"/>
      <w:u w:val="single"/>
    </w:rPr>
  </w:style>
  <w:style w:type="character" w:customStyle="1" w:styleId="oneclick-link">
    <w:name w:val="oneclick-link"/>
    <w:basedOn w:val="DefaultParagraphFont"/>
    <w:rsid w:val="00F374D6"/>
  </w:style>
  <w:style w:type="character" w:customStyle="1" w:styleId="hvr">
    <w:name w:val="hvr"/>
    <w:basedOn w:val="DefaultParagraphFont"/>
    <w:rsid w:val="00F37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1961">
      <w:bodyDiv w:val="1"/>
      <w:marLeft w:val="0"/>
      <w:marRight w:val="0"/>
      <w:marTop w:val="0"/>
      <w:marBottom w:val="0"/>
      <w:divBdr>
        <w:top w:val="none" w:sz="0" w:space="0" w:color="auto"/>
        <w:left w:val="none" w:sz="0" w:space="0" w:color="auto"/>
        <w:bottom w:val="none" w:sz="0" w:space="0" w:color="auto"/>
        <w:right w:val="none" w:sz="0" w:space="0" w:color="auto"/>
      </w:divBdr>
    </w:div>
    <w:div w:id="672535383">
      <w:bodyDiv w:val="1"/>
      <w:marLeft w:val="0"/>
      <w:marRight w:val="0"/>
      <w:marTop w:val="0"/>
      <w:marBottom w:val="0"/>
      <w:divBdr>
        <w:top w:val="none" w:sz="0" w:space="0" w:color="auto"/>
        <w:left w:val="none" w:sz="0" w:space="0" w:color="auto"/>
        <w:bottom w:val="none" w:sz="0" w:space="0" w:color="auto"/>
        <w:right w:val="none" w:sz="0" w:space="0" w:color="auto"/>
      </w:divBdr>
      <w:divsChild>
        <w:div w:id="1774860976">
          <w:marLeft w:val="567"/>
          <w:marRight w:val="0"/>
          <w:marTop w:val="0"/>
          <w:marBottom w:val="0"/>
          <w:divBdr>
            <w:top w:val="none" w:sz="0" w:space="0" w:color="auto"/>
            <w:left w:val="none" w:sz="0" w:space="0" w:color="auto"/>
            <w:bottom w:val="none" w:sz="0" w:space="0" w:color="auto"/>
            <w:right w:val="none" w:sz="0" w:space="0" w:color="auto"/>
          </w:divBdr>
        </w:div>
        <w:div w:id="403647055">
          <w:marLeft w:val="567"/>
          <w:marRight w:val="0"/>
          <w:marTop w:val="0"/>
          <w:marBottom w:val="0"/>
          <w:divBdr>
            <w:top w:val="none" w:sz="0" w:space="0" w:color="auto"/>
            <w:left w:val="none" w:sz="0" w:space="0" w:color="auto"/>
            <w:bottom w:val="none" w:sz="0" w:space="0" w:color="auto"/>
            <w:right w:val="none" w:sz="0" w:space="0" w:color="auto"/>
          </w:divBdr>
        </w:div>
      </w:divsChild>
    </w:div>
    <w:div w:id="1684479794">
      <w:bodyDiv w:val="1"/>
      <w:marLeft w:val="0"/>
      <w:marRight w:val="0"/>
      <w:marTop w:val="0"/>
      <w:marBottom w:val="0"/>
      <w:divBdr>
        <w:top w:val="none" w:sz="0" w:space="0" w:color="auto"/>
        <w:left w:val="none" w:sz="0" w:space="0" w:color="auto"/>
        <w:bottom w:val="none" w:sz="0" w:space="0" w:color="auto"/>
        <w:right w:val="none" w:sz="0" w:space="0" w:color="auto"/>
      </w:divBdr>
      <w:divsChild>
        <w:div w:id="705257145">
          <w:marLeft w:val="0"/>
          <w:marRight w:val="0"/>
          <w:marTop w:val="0"/>
          <w:marBottom w:val="0"/>
          <w:divBdr>
            <w:top w:val="none" w:sz="0" w:space="0" w:color="auto"/>
            <w:left w:val="none" w:sz="0" w:space="0" w:color="auto"/>
            <w:bottom w:val="none" w:sz="0" w:space="0" w:color="auto"/>
            <w:right w:val="none" w:sz="0" w:space="0" w:color="auto"/>
          </w:divBdr>
        </w:div>
        <w:div w:id="268971608">
          <w:marLeft w:val="0"/>
          <w:marRight w:val="0"/>
          <w:marTop w:val="0"/>
          <w:marBottom w:val="0"/>
          <w:divBdr>
            <w:top w:val="none" w:sz="0" w:space="0" w:color="auto"/>
            <w:left w:val="none" w:sz="0" w:space="0" w:color="auto"/>
            <w:bottom w:val="none" w:sz="0" w:space="0" w:color="auto"/>
            <w:right w:val="none" w:sz="0" w:space="0" w:color="auto"/>
          </w:divBdr>
        </w:div>
        <w:div w:id="1975022781">
          <w:marLeft w:val="0"/>
          <w:marRight w:val="0"/>
          <w:marTop w:val="0"/>
          <w:marBottom w:val="0"/>
          <w:divBdr>
            <w:top w:val="none" w:sz="0" w:space="0" w:color="auto"/>
            <w:left w:val="none" w:sz="0" w:space="0" w:color="auto"/>
            <w:bottom w:val="none" w:sz="0" w:space="0" w:color="auto"/>
            <w:right w:val="none" w:sz="0" w:space="0" w:color="auto"/>
          </w:divBdr>
        </w:div>
        <w:div w:id="715393869">
          <w:marLeft w:val="0"/>
          <w:marRight w:val="0"/>
          <w:marTop w:val="0"/>
          <w:marBottom w:val="0"/>
          <w:divBdr>
            <w:top w:val="none" w:sz="0" w:space="0" w:color="auto"/>
            <w:left w:val="none" w:sz="0" w:space="0" w:color="auto"/>
            <w:bottom w:val="none" w:sz="0" w:space="0" w:color="auto"/>
            <w:right w:val="none" w:sz="0" w:space="0" w:color="auto"/>
          </w:divBdr>
        </w:div>
        <w:div w:id="354111250">
          <w:marLeft w:val="0"/>
          <w:marRight w:val="0"/>
          <w:marTop w:val="0"/>
          <w:marBottom w:val="0"/>
          <w:divBdr>
            <w:top w:val="none" w:sz="0" w:space="0" w:color="auto"/>
            <w:left w:val="none" w:sz="0" w:space="0" w:color="auto"/>
            <w:bottom w:val="none" w:sz="0" w:space="0" w:color="auto"/>
            <w:right w:val="none" w:sz="0" w:space="0" w:color="auto"/>
          </w:divBdr>
        </w:div>
        <w:div w:id="324936931">
          <w:marLeft w:val="0"/>
          <w:marRight w:val="0"/>
          <w:marTop w:val="0"/>
          <w:marBottom w:val="0"/>
          <w:divBdr>
            <w:top w:val="none" w:sz="0" w:space="0" w:color="auto"/>
            <w:left w:val="none" w:sz="0" w:space="0" w:color="auto"/>
            <w:bottom w:val="none" w:sz="0" w:space="0" w:color="auto"/>
            <w:right w:val="none" w:sz="0" w:space="0" w:color="auto"/>
          </w:divBdr>
        </w:div>
        <w:div w:id="579561960">
          <w:marLeft w:val="0"/>
          <w:marRight w:val="0"/>
          <w:marTop w:val="0"/>
          <w:marBottom w:val="0"/>
          <w:divBdr>
            <w:top w:val="none" w:sz="0" w:space="0" w:color="auto"/>
            <w:left w:val="none" w:sz="0" w:space="0" w:color="auto"/>
            <w:bottom w:val="none" w:sz="0" w:space="0" w:color="auto"/>
            <w:right w:val="none" w:sz="0" w:space="0" w:color="auto"/>
          </w:divBdr>
        </w:div>
        <w:div w:id="543518515">
          <w:marLeft w:val="0"/>
          <w:marRight w:val="0"/>
          <w:marTop w:val="0"/>
          <w:marBottom w:val="0"/>
          <w:divBdr>
            <w:top w:val="none" w:sz="0" w:space="0" w:color="auto"/>
            <w:left w:val="none" w:sz="0" w:space="0" w:color="auto"/>
            <w:bottom w:val="none" w:sz="0" w:space="0" w:color="auto"/>
            <w:right w:val="none" w:sz="0" w:space="0" w:color="auto"/>
          </w:divBdr>
        </w:div>
        <w:div w:id="409546970">
          <w:marLeft w:val="0"/>
          <w:marRight w:val="0"/>
          <w:marTop w:val="0"/>
          <w:marBottom w:val="0"/>
          <w:divBdr>
            <w:top w:val="none" w:sz="0" w:space="0" w:color="auto"/>
            <w:left w:val="none" w:sz="0" w:space="0" w:color="auto"/>
            <w:bottom w:val="none" w:sz="0" w:space="0" w:color="auto"/>
            <w:right w:val="none" w:sz="0" w:space="0" w:color="auto"/>
          </w:divBdr>
        </w:div>
        <w:div w:id="789863843">
          <w:marLeft w:val="0"/>
          <w:marRight w:val="0"/>
          <w:marTop w:val="0"/>
          <w:marBottom w:val="0"/>
          <w:divBdr>
            <w:top w:val="none" w:sz="0" w:space="0" w:color="auto"/>
            <w:left w:val="none" w:sz="0" w:space="0" w:color="auto"/>
            <w:bottom w:val="none" w:sz="0" w:space="0" w:color="auto"/>
            <w:right w:val="none" w:sz="0" w:space="0" w:color="auto"/>
          </w:divBdr>
        </w:div>
        <w:div w:id="1212377207">
          <w:marLeft w:val="0"/>
          <w:marRight w:val="0"/>
          <w:marTop w:val="0"/>
          <w:marBottom w:val="0"/>
          <w:divBdr>
            <w:top w:val="none" w:sz="0" w:space="0" w:color="auto"/>
            <w:left w:val="none" w:sz="0" w:space="0" w:color="auto"/>
            <w:bottom w:val="none" w:sz="0" w:space="0" w:color="auto"/>
            <w:right w:val="none" w:sz="0" w:space="0" w:color="auto"/>
          </w:divBdr>
        </w:div>
        <w:div w:id="1387534827">
          <w:marLeft w:val="0"/>
          <w:marRight w:val="0"/>
          <w:marTop w:val="0"/>
          <w:marBottom w:val="0"/>
          <w:divBdr>
            <w:top w:val="none" w:sz="0" w:space="0" w:color="auto"/>
            <w:left w:val="none" w:sz="0" w:space="0" w:color="auto"/>
            <w:bottom w:val="none" w:sz="0" w:space="0" w:color="auto"/>
            <w:right w:val="none" w:sz="0" w:space="0" w:color="auto"/>
          </w:divBdr>
        </w:div>
        <w:div w:id="1689795240">
          <w:marLeft w:val="0"/>
          <w:marRight w:val="0"/>
          <w:marTop w:val="0"/>
          <w:marBottom w:val="0"/>
          <w:divBdr>
            <w:top w:val="none" w:sz="0" w:space="0" w:color="auto"/>
            <w:left w:val="none" w:sz="0" w:space="0" w:color="auto"/>
            <w:bottom w:val="none" w:sz="0" w:space="0" w:color="auto"/>
            <w:right w:val="none" w:sz="0" w:space="0" w:color="auto"/>
          </w:divBdr>
        </w:div>
        <w:div w:id="1397315632">
          <w:marLeft w:val="0"/>
          <w:marRight w:val="0"/>
          <w:marTop w:val="0"/>
          <w:marBottom w:val="0"/>
          <w:divBdr>
            <w:top w:val="none" w:sz="0" w:space="0" w:color="auto"/>
            <w:left w:val="none" w:sz="0" w:space="0" w:color="auto"/>
            <w:bottom w:val="none" w:sz="0" w:space="0" w:color="auto"/>
            <w:right w:val="none" w:sz="0" w:space="0" w:color="auto"/>
          </w:divBdr>
        </w:div>
        <w:div w:id="1327438739">
          <w:marLeft w:val="0"/>
          <w:marRight w:val="0"/>
          <w:marTop w:val="0"/>
          <w:marBottom w:val="0"/>
          <w:divBdr>
            <w:top w:val="none" w:sz="0" w:space="0" w:color="auto"/>
            <w:left w:val="none" w:sz="0" w:space="0" w:color="auto"/>
            <w:bottom w:val="none" w:sz="0" w:space="0" w:color="auto"/>
            <w:right w:val="none" w:sz="0" w:space="0" w:color="auto"/>
          </w:divBdr>
        </w:div>
        <w:div w:id="1592666461">
          <w:marLeft w:val="0"/>
          <w:marRight w:val="0"/>
          <w:marTop w:val="0"/>
          <w:marBottom w:val="0"/>
          <w:divBdr>
            <w:top w:val="none" w:sz="0" w:space="0" w:color="auto"/>
            <w:left w:val="none" w:sz="0" w:space="0" w:color="auto"/>
            <w:bottom w:val="none" w:sz="0" w:space="0" w:color="auto"/>
            <w:right w:val="none" w:sz="0" w:space="0" w:color="auto"/>
          </w:divBdr>
        </w:div>
        <w:div w:id="1956599159">
          <w:marLeft w:val="0"/>
          <w:marRight w:val="0"/>
          <w:marTop w:val="0"/>
          <w:marBottom w:val="0"/>
          <w:divBdr>
            <w:top w:val="none" w:sz="0" w:space="0" w:color="auto"/>
            <w:left w:val="none" w:sz="0" w:space="0" w:color="auto"/>
            <w:bottom w:val="none" w:sz="0" w:space="0" w:color="auto"/>
            <w:right w:val="none" w:sz="0" w:space="0" w:color="auto"/>
          </w:divBdr>
        </w:div>
        <w:div w:id="1778598818">
          <w:marLeft w:val="0"/>
          <w:marRight w:val="0"/>
          <w:marTop w:val="0"/>
          <w:marBottom w:val="0"/>
          <w:divBdr>
            <w:top w:val="none" w:sz="0" w:space="0" w:color="auto"/>
            <w:left w:val="none" w:sz="0" w:space="0" w:color="auto"/>
            <w:bottom w:val="none" w:sz="0" w:space="0" w:color="auto"/>
            <w:right w:val="none" w:sz="0" w:space="0" w:color="auto"/>
          </w:divBdr>
        </w:div>
        <w:div w:id="967397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1160</Words>
  <Characters>6618</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School</Company>
  <LinksUpToDate>false</LinksUpToDate>
  <CharactersWithSpaces>7763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lrafferty</cp:lastModifiedBy>
  <cp:revision>2</cp:revision>
  <cp:lastPrinted>2014-11-01T20:46:00Z</cp:lastPrinted>
  <dcterms:created xsi:type="dcterms:W3CDTF">2018-11-05T14:15:00Z</dcterms:created>
  <dcterms:modified xsi:type="dcterms:W3CDTF">2018-11-05T14:15:00Z</dcterms:modified>
</cp:coreProperties>
</file>